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6EF" w:rsidRDefault="00CA040D" w:rsidP="003455CD">
      <w:pPr>
        <w:jc w:val="center"/>
      </w:pPr>
      <w:r>
        <w:rPr>
          <w:noProof/>
        </w:rPr>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628775" cy="1038225"/>
            <wp:effectExtent l="0" t="0" r="9525" b="9525"/>
            <wp:wrapSquare wrapText="bothSides"/>
            <wp:docPr id="2" name="Picture 2" descr="WInnF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nFlogofin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8775" cy="1038225"/>
                    </a:xfrm>
                    <a:prstGeom prst="rect">
                      <a:avLst/>
                    </a:prstGeom>
                    <a:noFill/>
                  </pic:spPr>
                </pic:pic>
              </a:graphicData>
            </a:graphic>
            <wp14:sizeRelH relativeFrom="page">
              <wp14:pctWidth>0</wp14:pctWidth>
            </wp14:sizeRelH>
            <wp14:sizeRelV relativeFrom="page">
              <wp14:pctHeight>0</wp14:pctHeight>
            </wp14:sizeRelV>
          </wp:anchor>
        </w:drawing>
      </w:r>
    </w:p>
    <w:p w:rsidR="007813BD" w:rsidRPr="007D150B" w:rsidRDefault="00ED2D5D" w:rsidP="007D150B">
      <w:pPr>
        <w:pStyle w:val="releasetitle"/>
        <w:rPr>
          <w:i/>
        </w:rPr>
      </w:pPr>
      <w:r>
        <w:rPr>
          <w:lang w:val="en-CA"/>
        </w:rPr>
        <w:t xml:space="preserve">Project for </w:t>
      </w:r>
      <w:r w:rsidR="0069325F">
        <w:t>Enabling Context Aware Cognitive Radio</w:t>
      </w:r>
      <w:r w:rsidR="0084230F" w:rsidRPr="007D150B">
        <w:t xml:space="preserve"> Announced by</w:t>
      </w:r>
      <w:r w:rsidR="00CD272C" w:rsidRPr="007D150B">
        <w:t xml:space="preserve"> Wireless Innovation Forum</w:t>
      </w:r>
      <w:r w:rsidR="0010428B" w:rsidRPr="007D150B">
        <w:br/>
      </w:r>
    </w:p>
    <w:p w:rsidR="0084230F" w:rsidRPr="007D150B" w:rsidRDefault="0069325F" w:rsidP="007D150B">
      <w:pPr>
        <w:pStyle w:val="deck"/>
      </w:pPr>
      <w:r>
        <w:t>Identifies mechanisms for cognitive radios to identify and reason over operating context; simplifies the application of Big Data to RF problems (Big RF)</w:t>
      </w:r>
    </w:p>
    <w:p w:rsidR="0010428B" w:rsidRPr="006D7FA3" w:rsidRDefault="0010428B" w:rsidP="00733401">
      <w:pPr>
        <w:pStyle w:val="NormalWeb"/>
        <w:tabs>
          <w:tab w:val="left" w:pos="720"/>
          <w:tab w:val="left" w:pos="8085"/>
        </w:tabs>
        <w:rPr>
          <w:rFonts w:ascii="Arial" w:hAnsi="Arial" w:cs="Arial"/>
          <w:b/>
          <w:sz w:val="20"/>
          <w:szCs w:val="20"/>
        </w:rPr>
      </w:pPr>
      <w:r w:rsidRPr="006D7FA3">
        <w:rPr>
          <w:rFonts w:ascii="Arial" w:hAnsi="Arial" w:cs="Arial"/>
          <w:b/>
          <w:sz w:val="20"/>
          <w:szCs w:val="20"/>
          <w:u w:val="single"/>
        </w:rPr>
        <w:t>For Immediate Release</w:t>
      </w:r>
      <w:r w:rsidRPr="006D7FA3">
        <w:rPr>
          <w:rFonts w:ascii="Arial" w:hAnsi="Arial" w:cs="Arial"/>
          <w:b/>
          <w:sz w:val="20"/>
          <w:szCs w:val="20"/>
        </w:rPr>
        <w:t xml:space="preserve"> </w:t>
      </w:r>
      <w:r w:rsidR="00733401">
        <w:rPr>
          <w:rFonts w:ascii="Arial" w:hAnsi="Arial" w:cs="Arial"/>
          <w:b/>
          <w:sz w:val="20"/>
          <w:szCs w:val="20"/>
        </w:rPr>
        <w:tab/>
      </w:r>
    </w:p>
    <w:p w:rsidR="00116A06" w:rsidRPr="00E656E5" w:rsidRDefault="00DB67CC" w:rsidP="007D150B">
      <w:pPr>
        <w:pStyle w:val="release2"/>
      </w:pPr>
      <w:r w:rsidRPr="007D150B">
        <w:rPr>
          <w:b/>
        </w:rPr>
        <w:t>Washington, DC</w:t>
      </w:r>
      <w:r w:rsidR="00EB3660">
        <w:t xml:space="preserve"> </w:t>
      </w:r>
      <w:r w:rsidR="0084230F" w:rsidRPr="007D150B">
        <w:rPr>
          <w:b/>
        </w:rPr>
        <w:t>–</w:t>
      </w:r>
      <w:r w:rsidR="00EB3660" w:rsidRPr="007D150B">
        <w:rPr>
          <w:b/>
        </w:rPr>
        <w:t xml:space="preserve"> </w:t>
      </w:r>
      <w:r w:rsidR="0058315C">
        <w:rPr>
          <w:b/>
          <w:lang w:val="en-US"/>
        </w:rPr>
        <w:t>14</w:t>
      </w:r>
      <w:bookmarkStart w:id="0" w:name="_GoBack"/>
      <w:bookmarkEnd w:id="0"/>
      <w:r w:rsidR="0084230F" w:rsidRPr="007D150B">
        <w:rPr>
          <w:b/>
        </w:rPr>
        <w:t xml:space="preserve"> August</w:t>
      </w:r>
      <w:r w:rsidR="00733401" w:rsidRPr="007D150B">
        <w:rPr>
          <w:b/>
        </w:rPr>
        <w:t xml:space="preserve"> 2013</w:t>
      </w:r>
      <w:r w:rsidR="00733401">
        <w:t xml:space="preserve"> </w:t>
      </w:r>
      <w:r w:rsidR="0010428B" w:rsidRPr="00C105BD">
        <w:t xml:space="preserve">– </w:t>
      </w:r>
      <w:r w:rsidR="0010428B" w:rsidRPr="007D150B">
        <w:rPr>
          <w:b/>
        </w:rPr>
        <w:t>The Wireless Innovation Forum</w:t>
      </w:r>
      <w:r w:rsidR="00C65572" w:rsidRPr="00E656E5">
        <w:t xml:space="preserve"> (</w:t>
      </w:r>
      <w:hyperlink r:id="rId7" w:history="1">
        <w:r w:rsidR="00F758D2" w:rsidRPr="00E656E5">
          <w:t>www.WirelessInnovation.org</w:t>
        </w:r>
      </w:hyperlink>
      <w:r w:rsidR="00E656E5" w:rsidRPr="00E656E5">
        <w:t xml:space="preserve">), </w:t>
      </w:r>
      <w:r w:rsidR="00A6307D">
        <w:t xml:space="preserve">a non-profit international industry association dedicated to driving the future of radio communications and systems worldwide, today announced approval of a project </w:t>
      </w:r>
      <w:r w:rsidR="00E656E5" w:rsidRPr="00E656E5">
        <w:t xml:space="preserve">to </w:t>
      </w:r>
      <w:r w:rsidR="0069325F">
        <w:t xml:space="preserve">develop mechanisms to enable a cognitive radio to classify its operational and message context, leverage information from the application layer and online databases, and better reason on the meaning and content of data. </w:t>
      </w:r>
      <w:r w:rsidR="0084230F">
        <w:t xml:space="preserve">The project, </w:t>
      </w:r>
      <w:r w:rsidR="0084230F" w:rsidRPr="007D150B">
        <w:rPr>
          <w:b/>
        </w:rPr>
        <w:t>Information Process Architecture (IPA) v3: Context Aware Cognitive Radio</w:t>
      </w:r>
      <w:r w:rsidR="0084230F">
        <w:t>, is l</w:t>
      </w:r>
      <w:r w:rsidR="00CE79BE" w:rsidRPr="00E656E5">
        <w:t>ed by</w:t>
      </w:r>
      <w:r w:rsidR="0084230F">
        <w:t xml:space="preserve"> James Neel and Peter Cook of </w:t>
      </w:r>
      <w:r w:rsidR="0084230F" w:rsidRPr="007D150B">
        <w:rPr>
          <w:i/>
        </w:rPr>
        <w:t>Cognitive Radio Technologies</w:t>
      </w:r>
      <w:r w:rsidR="00CE79BE" w:rsidRPr="00E656E5">
        <w:t xml:space="preserve">. </w:t>
      </w:r>
      <w:r w:rsidR="00121060" w:rsidRPr="00E656E5">
        <w:t xml:space="preserve"> </w:t>
      </w:r>
    </w:p>
    <w:p w:rsidR="00532D51" w:rsidRPr="00116A06" w:rsidRDefault="007D150B" w:rsidP="007D150B">
      <w:pPr>
        <w:pStyle w:val="release2"/>
        <w:tabs>
          <w:tab w:val="left" w:pos="6285"/>
        </w:tabs>
      </w:pPr>
      <w:r>
        <w:tab/>
      </w:r>
    </w:p>
    <w:p w:rsidR="00CA040D" w:rsidRPr="00CA040D" w:rsidRDefault="00CA040D" w:rsidP="00CA040D">
      <w:pPr>
        <w:pStyle w:val="release2"/>
      </w:pPr>
      <w:r w:rsidRPr="00CA040D">
        <w:t xml:space="preserve">“This is an exciting project as an understanding of and exploitation of context is critical to making cognitive radios “cognitive” and will allow cognitive radio applications to grow beyond DSA to include personalizing your network experience, automating and simplifying dynamic network configuration, and improving spectral efficiency by automatically adapting network design to the situation at hand,” said Neel. </w:t>
      </w:r>
    </w:p>
    <w:p w:rsidR="00116A06" w:rsidRPr="00CA040D" w:rsidRDefault="00116A06" w:rsidP="00CA040D">
      <w:pPr>
        <w:pStyle w:val="release2"/>
      </w:pPr>
    </w:p>
    <w:p w:rsidR="005136EE" w:rsidRDefault="005136EE" w:rsidP="007D150B">
      <w:pPr>
        <w:pStyle w:val="release2"/>
      </w:pPr>
      <w:r>
        <w:t xml:space="preserve">The </w:t>
      </w:r>
      <w:r w:rsidR="00AF5A80">
        <w:rPr>
          <w:lang w:val="en-CA"/>
        </w:rPr>
        <w:t>t</w:t>
      </w:r>
      <w:proofErr w:type="spellStart"/>
      <w:r w:rsidR="00AF5A80" w:rsidRPr="007D150B">
        <w:t>hird</w:t>
      </w:r>
      <w:proofErr w:type="spellEnd"/>
      <w:r w:rsidR="00AF5A80" w:rsidRPr="007D150B">
        <w:t xml:space="preserve"> </w:t>
      </w:r>
      <w:r w:rsidR="007D150B" w:rsidRPr="007D150B">
        <w:t xml:space="preserve">Information Process Architecture (IPA) </w:t>
      </w:r>
      <w:r w:rsidR="00AF5A80">
        <w:rPr>
          <w:lang w:val="en-CA"/>
        </w:rPr>
        <w:t>p</w:t>
      </w:r>
      <w:proofErr w:type="spellStart"/>
      <w:r w:rsidR="00AF5A80" w:rsidRPr="007D150B">
        <w:t>roject</w:t>
      </w:r>
      <w:proofErr w:type="spellEnd"/>
      <w:r w:rsidR="00AF5A80" w:rsidRPr="007D150B">
        <w:t xml:space="preserve"> </w:t>
      </w:r>
      <w:r w:rsidR="007D150B">
        <w:t>builds on the two previous IPA products</w:t>
      </w:r>
      <w:r w:rsidR="005D4CF5">
        <w:t xml:space="preserve"> (</w:t>
      </w:r>
      <w:hyperlink r:id="rId8" w:history="1">
        <w:r w:rsidR="005D4CF5" w:rsidRPr="009D547A">
          <w:rPr>
            <w:rStyle w:val="Hyperlink"/>
          </w:rPr>
          <w:t>http://groups.winnforum.org/d/do/5689</w:t>
        </w:r>
      </w:hyperlink>
      <w:r w:rsidR="005D4CF5">
        <w:t xml:space="preserve"> and </w:t>
      </w:r>
      <w:hyperlink r:id="rId9" w:history="1">
        <w:r w:rsidR="005D4CF5" w:rsidRPr="009D547A">
          <w:rPr>
            <w:rStyle w:val="Hyperlink"/>
          </w:rPr>
          <w:t>http://groups.winnforum.org/d/do/3546</w:t>
        </w:r>
      </w:hyperlink>
      <w:r w:rsidR="005D4CF5">
        <w:t xml:space="preserve">) </w:t>
      </w:r>
      <w:r w:rsidR="007D150B">
        <w:t xml:space="preserve">to provide a series of documents that </w:t>
      </w:r>
      <w:r w:rsidR="007D150B" w:rsidRPr="00100604">
        <w:t>describ</w:t>
      </w:r>
      <w:r w:rsidR="007D150B">
        <w:t>e</w:t>
      </w:r>
      <w:r w:rsidR="007D150B" w:rsidRPr="00100604">
        <w:t xml:space="preserve"> </w:t>
      </w:r>
      <w:r w:rsidR="007D150B">
        <w:t xml:space="preserve">a) </w:t>
      </w:r>
      <w:r w:rsidR="0069325F">
        <w:t xml:space="preserve">how an information system can represent contextual information, b) </w:t>
      </w:r>
      <w:r w:rsidR="007D150B" w:rsidRPr="00100604">
        <w:t>how</w:t>
      </w:r>
      <w:r>
        <w:t xml:space="preserve"> to identify and classify operational and message context, </w:t>
      </w:r>
      <w:r w:rsidR="00AF5A80">
        <w:rPr>
          <w:lang w:val="en-CA"/>
        </w:rPr>
        <w:t xml:space="preserve">and </w:t>
      </w:r>
      <w:r>
        <w:t xml:space="preserve">c) applications to public safety disaster responses, enhanced smartphones, </w:t>
      </w:r>
      <w:r w:rsidR="00BD1FB2">
        <w:t>enterprise wireless networks,</w:t>
      </w:r>
      <w:r>
        <w:t xml:space="preserve"> </w:t>
      </w:r>
      <w:r w:rsidR="00BD1FB2">
        <w:t xml:space="preserve">smart grid management, </w:t>
      </w:r>
      <w:r>
        <w:t xml:space="preserve">and spectrum monitoring. </w:t>
      </w:r>
    </w:p>
    <w:p w:rsidR="007D150B" w:rsidRDefault="007D150B" w:rsidP="007D150B">
      <w:pPr>
        <w:pStyle w:val="release2"/>
      </w:pPr>
    </w:p>
    <w:p w:rsidR="00001C30" w:rsidRPr="00116A06" w:rsidRDefault="00001C30" w:rsidP="007D150B">
      <w:pPr>
        <w:pStyle w:val="release2"/>
      </w:pPr>
      <w:r>
        <w:t xml:space="preserve">The Forum encourages participation from organizations wanting to be involved in this important project. Please contact Forum CEO Lee Pucker at </w:t>
      </w:r>
      <w:hyperlink r:id="rId10" w:history="1">
        <w:r w:rsidRPr="00E40E19">
          <w:rPr>
            <w:rStyle w:val="Hyperlink"/>
            <w:b/>
          </w:rPr>
          <w:t>Lee.Pucker@WirelessInnovation.org</w:t>
        </w:r>
      </w:hyperlink>
      <w:r>
        <w:t xml:space="preserve"> if you are interested.</w:t>
      </w:r>
    </w:p>
    <w:p w:rsidR="006D7FA3" w:rsidRDefault="006D7FA3" w:rsidP="00EC4CE9">
      <w:pPr>
        <w:rPr>
          <w:rFonts w:ascii="Arial" w:hAnsi="Arial" w:cs="Arial"/>
          <w:sz w:val="22"/>
          <w:szCs w:val="22"/>
        </w:rPr>
      </w:pPr>
    </w:p>
    <w:p w:rsidR="0010428B" w:rsidRPr="00344E0F" w:rsidRDefault="00344E0F" w:rsidP="007D150B">
      <w:pPr>
        <w:pStyle w:val="release2"/>
      </w:pPr>
      <w:r w:rsidRPr="00344E0F">
        <w:rPr>
          <w:shd w:val="clear" w:color="auto" w:fill="FFFFFF"/>
        </w:rPr>
        <w:t>Wireless Innovation Forum member representatives have initiated and led multiple work efforts that promote their organization’s specific objectives through the creation of reports, recommendations and specifications that are widely used by the advanced wireless community. The importance of these "work products" is reflected in the fact that</w:t>
      </w:r>
      <w:r w:rsidRPr="00344E0F">
        <w:rPr>
          <w:rStyle w:val="apple-converted-space"/>
          <w:b/>
          <w:color w:val="595959"/>
          <w:sz w:val="21"/>
          <w:szCs w:val="21"/>
          <w:shd w:val="clear" w:color="auto" w:fill="FFFFFF"/>
        </w:rPr>
        <w:t> </w:t>
      </w:r>
      <w:r w:rsidRPr="00344E0F">
        <w:rPr>
          <w:rStyle w:val="Strong"/>
          <w:b w:val="0"/>
          <w:color w:val="595959"/>
          <w:sz w:val="21"/>
          <w:szCs w:val="21"/>
          <w:shd w:val="clear" w:color="auto" w:fill="FFFFFF"/>
        </w:rPr>
        <w:t>over 1</w:t>
      </w:r>
      <w:r w:rsidR="00DD2AA5">
        <w:rPr>
          <w:rStyle w:val="Strong"/>
          <w:b w:val="0"/>
          <w:color w:val="595959"/>
          <w:sz w:val="21"/>
          <w:szCs w:val="21"/>
          <w:shd w:val="clear" w:color="auto" w:fill="FFFFFF"/>
        </w:rPr>
        <w:t>2</w:t>
      </w:r>
      <w:r w:rsidRPr="00344E0F">
        <w:rPr>
          <w:rStyle w:val="Strong"/>
          <w:b w:val="0"/>
          <w:color w:val="595959"/>
          <w:sz w:val="21"/>
          <w:szCs w:val="21"/>
          <w:shd w:val="clear" w:color="auto" w:fill="FFFFFF"/>
        </w:rPr>
        <w:t>,000 individual documents were downloaded from the</w:t>
      </w:r>
      <w:r>
        <w:rPr>
          <w:rStyle w:val="Strong"/>
          <w:b w:val="0"/>
          <w:color w:val="595959"/>
          <w:sz w:val="21"/>
          <w:szCs w:val="21"/>
          <w:shd w:val="clear" w:color="auto" w:fill="FFFFFF"/>
        </w:rPr>
        <w:t xml:space="preserve"> </w:t>
      </w:r>
      <w:hyperlink r:id="rId11" w:history="1">
        <w:r w:rsidRPr="00344E0F">
          <w:rPr>
            <w:rStyle w:val="Hyperlink"/>
            <w:b/>
            <w:bCs/>
            <w:color w:val="9B3124"/>
            <w:sz w:val="21"/>
            <w:szCs w:val="21"/>
            <w:shd w:val="clear" w:color="auto" w:fill="FFFFFF"/>
          </w:rPr>
          <w:t>document library</w:t>
        </w:r>
      </w:hyperlink>
      <w:r w:rsidRPr="00344E0F">
        <w:rPr>
          <w:rStyle w:val="apple-converted-space"/>
          <w:b/>
          <w:bCs/>
          <w:color w:val="595959"/>
          <w:sz w:val="21"/>
          <w:szCs w:val="21"/>
          <w:shd w:val="clear" w:color="auto" w:fill="FFFFFF"/>
        </w:rPr>
        <w:t> </w:t>
      </w:r>
      <w:r>
        <w:rPr>
          <w:rStyle w:val="Strong"/>
          <w:b w:val="0"/>
          <w:color w:val="595959"/>
          <w:sz w:val="21"/>
          <w:szCs w:val="21"/>
          <w:shd w:val="clear" w:color="auto" w:fill="FFFFFF"/>
        </w:rPr>
        <w:t>in 2012</w:t>
      </w:r>
      <w:r w:rsidRPr="00344E0F">
        <w:rPr>
          <w:rStyle w:val="Strong"/>
          <w:b w:val="0"/>
          <w:color w:val="595959"/>
          <w:sz w:val="21"/>
          <w:szCs w:val="21"/>
          <w:shd w:val="clear" w:color="auto" w:fill="FFFFFF"/>
        </w:rPr>
        <w:t xml:space="preserve"> alone</w:t>
      </w:r>
      <w:r w:rsidR="0058315C">
        <w:rPr>
          <w:rStyle w:val="Strong"/>
          <w:b w:val="0"/>
          <w:color w:val="595959"/>
          <w:sz w:val="21"/>
          <w:szCs w:val="21"/>
          <w:shd w:val="clear" w:color="auto" w:fill="FFFFFF"/>
          <w:lang w:val="en-US"/>
        </w:rPr>
        <w:t>.</w:t>
      </w:r>
      <w:r w:rsidR="0030713D" w:rsidRPr="00344E0F">
        <w:t xml:space="preserve"> </w:t>
      </w:r>
    </w:p>
    <w:p w:rsidR="0010428B" w:rsidRPr="00F95B22" w:rsidRDefault="006D7FA3" w:rsidP="006D7FA3">
      <w:pPr>
        <w:tabs>
          <w:tab w:val="left" w:pos="3930"/>
        </w:tabs>
        <w:ind w:firstLine="360"/>
        <w:rPr>
          <w:rFonts w:ascii="Arial" w:hAnsi="Arial" w:cs="Arial"/>
          <w:sz w:val="22"/>
          <w:szCs w:val="22"/>
        </w:rPr>
      </w:pPr>
      <w:r w:rsidRPr="00F95B22">
        <w:rPr>
          <w:rFonts w:ascii="Arial" w:hAnsi="Arial" w:cs="Arial"/>
          <w:sz w:val="22"/>
          <w:szCs w:val="22"/>
        </w:rPr>
        <w:tab/>
      </w:r>
    </w:p>
    <w:p w:rsidR="0010428B" w:rsidRPr="007B4ECE" w:rsidRDefault="0010428B" w:rsidP="003455CD">
      <w:pPr>
        <w:tabs>
          <w:tab w:val="left" w:pos="540"/>
        </w:tabs>
        <w:spacing w:before="120"/>
        <w:jc w:val="center"/>
        <w:rPr>
          <w:rFonts w:ascii="Arial" w:hAnsi="Arial" w:cs="Arial"/>
          <w:bCs/>
          <w:snapToGrid w:val="0"/>
          <w:color w:val="000000"/>
          <w:sz w:val="22"/>
          <w:szCs w:val="22"/>
        </w:rPr>
      </w:pPr>
      <w:r w:rsidRPr="007B4ECE">
        <w:rPr>
          <w:rFonts w:ascii="Arial" w:hAnsi="Arial" w:cs="Arial"/>
          <w:bCs/>
          <w:snapToGrid w:val="0"/>
          <w:color w:val="000000"/>
          <w:sz w:val="22"/>
          <w:szCs w:val="22"/>
        </w:rPr>
        <w:t>#     #     #</w:t>
      </w:r>
    </w:p>
    <w:p w:rsidR="007760A5" w:rsidRPr="00EF580E" w:rsidRDefault="007760A5" w:rsidP="007760A5">
      <w:pPr>
        <w:rPr>
          <w:rFonts w:ascii="Arial" w:hAnsi="Arial" w:cs="Arial"/>
          <w:b/>
          <w:sz w:val="18"/>
          <w:szCs w:val="18"/>
          <w:u w:val="single"/>
        </w:rPr>
      </w:pPr>
      <w:r w:rsidRPr="00EF580E">
        <w:rPr>
          <w:rFonts w:ascii="Arial" w:hAnsi="Arial" w:cs="Arial"/>
          <w:b/>
          <w:sz w:val="18"/>
          <w:szCs w:val="18"/>
          <w:u w:val="single"/>
        </w:rPr>
        <w:t>About the Wireless Innovation Forum</w:t>
      </w:r>
    </w:p>
    <w:p w:rsidR="007760A5" w:rsidRPr="00EF580E" w:rsidRDefault="007760A5" w:rsidP="007760A5">
      <w:pPr>
        <w:pStyle w:val="msolistparagraph0"/>
        <w:tabs>
          <w:tab w:val="left" w:pos="540"/>
        </w:tabs>
        <w:ind w:left="0" w:firstLine="540"/>
        <w:rPr>
          <w:rFonts w:ascii="Arial" w:hAnsi="Arial" w:cs="Arial"/>
          <w:sz w:val="18"/>
          <w:szCs w:val="18"/>
        </w:rPr>
      </w:pPr>
      <w:r w:rsidRPr="00EF580E">
        <w:rPr>
          <w:rFonts w:ascii="Arial" w:hAnsi="Arial" w:cs="Arial"/>
          <w:sz w:val="18"/>
          <w:szCs w:val="18"/>
        </w:rPr>
        <w:t xml:space="preserve">Established in 1996, The Wireless Innovation Forum </w:t>
      </w:r>
      <w:r>
        <w:rPr>
          <w:rFonts w:ascii="Arial" w:hAnsi="Arial" w:cs="Arial"/>
          <w:sz w:val="18"/>
          <w:szCs w:val="18"/>
        </w:rPr>
        <w:t>(SDR Forum Version 2.0</w:t>
      </w:r>
      <w:r w:rsidRPr="00576CFB">
        <w:rPr>
          <w:rFonts w:ascii="Arial" w:hAnsi="Arial" w:cs="Arial"/>
          <w:sz w:val="18"/>
          <w:szCs w:val="18"/>
        </w:rPr>
        <w:t xml:space="preserve">) </w:t>
      </w:r>
      <w:r>
        <w:rPr>
          <w:rFonts w:ascii="Arial" w:hAnsi="Arial" w:cs="Arial"/>
          <w:color w:val="000000"/>
          <w:sz w:val="18"/>
          <w:szCs w:val="18"/>
        </w:rPr>
        <w:t>is a</w:t>
      </w:r>
      <w:r w:rsidRPr="00576CFB">
        <w:rPr>
          <w:rFonts w:ascii="Arial" w:hAnsi="Arial" w:cs="Arial"/>
          <w:color w:val="000000"/>
          <w:sz w:val="18"/>
          <w:szCs w:val="18"/>
        </w:rPr>
        <w:t xml:space="preserve"> non-profit mutual benefit corporation dedicated to driving technology innovation in commercial, civil, and defense communications worldwide. Members bring a broad base of experience in Software Defined Radio (SDR), Cognitive Radio(CR) and Dynamic Spectrum Access (DSA) technologies in diverse markets and at all levels of the </w:t>
      </w:r>
      <w:hyperlink r:id="rId12" w:history="1">
        <w:r w:rsidRPr="00576CFB">
          <w:rPr>
            <w:rFonts w:ascii="Arial" w:hAnsi="Arial" w:cs="Arial"/>
            <w:color w:val="9B3124"/>
            <w:sz w:val="18"/>
            <w:szCs w:val="18"/>
            <w:u w:val="single"/>
          </w:rPr>
          <w:t>wireless value chain</w:t>
        </w:r>
      </w:hyperlink>
      <w:r w:rsidRPr="00576CFB">
        <w:rPr>
          <w:rFonts w:ascii="Arial" w:hAnsi="Arial" w:cs="Arial"/>
          <w:color w:val="000000"/>
          <w:sz w:val="18"/>
          <w:szCs w:val="18"/>
        </w:rPr>
        <w:t xml:space="preserve"> to address emerging wireless communications requirements</w:t>
      </w:r>
      <w:r>
        <w:rPr>
          <w:rFonts w:ascii="Arial" w:hAnsi="Arial" w:cs="Arial"/>
          <w:color w:val="000000"/>
          <w:sz w:val="18"/>
          <w:szCs w:val="18"/>
        </w:rPr>
        <w:t xml:space="preserve">. </w:t>
      </w:r>
      <w:r w:rsidRPr="00EF580E">
        <w:rPr>
          <w:rFonts w:ascii="Arial" w:hAnsi="Arial" w:cs="Arial"/>
          <w:sz w:val="18"/>
          <w:szCs w:val="18"/>
        </w:rPr>
        <w:t xml:space="preserve">To learn more about The Wireless Innovation Forum, its meetings and </w:t>
      </w:r>
      <w:hyperlink r:id="rId13" w:history="1">
        <w:r w:rsidRPr="00EF580E">
          <w:rPr>
            <w:rStyle w:val="Hyperlink"/>
            <w:rFonts w:ascii="Arial" w:hAnsi="Arial" w:cs="Arial"/>
            <w:sz w:val="18"/>
            <w:szCs w:val="18"/>
          </w:rPr>
          <w:t>membership benefits</w:t>
        </w:r>
      </w:hyperlink>
      <w:r w:rsidRPr="00EF580E">
        <w:rPr>
          <w:rFonts w:ascii="Arial" w:hAnsi="Arial" w:cs="Arial"/>
          <w:sz w:val="18"/>
          <w:szCs w:val="18"/>
        </w:rPr>
        <w:t xml:space="preserve">, visit </w:t>
      </w:r>
      <w:hyperlink r:id="rId14" w:history="1">
        <w:r w:rsidRPr="00EF580E">
          <w:rPr>
            <w:rStyle w:val="Hyperlink"/>
            <w:rFonts w:ascii="Arial" w:hAnsi="Arial" w:cs="Arial"/>
            <w:sz w:val="18"/>
            <w:szCs w:val="18"/>
          </w:rPr>
          <w:t>www.WirelessInnovation.org</w:t>
        </w:r>
      </w:hyperlink>
      <w:r w:rsidRPr="00EF580E">
        <w:rPr>
          <w:rFonts w:ascii="Arial" w:hAnsi="Arial" w:cs="Arial"/>
          <w:sz w:val="18"/>
          <w:szCs w:val="18"/>
        </w:rPr>
        <w:t xml:space="preserve">. </w:t>
      </w:r>
    </w:p>
    <w:p w:rsidR="007760A5" w:rsidRPr="00B07419" w:rsidRDefault="007760A5" w:rsidP="007760A5">
      <w:pPr>
        <w:tabs>
          <w:tab w:val="left" w:pos="3390"/>
        </w:tabs>
        <w:jc w:val="both"/>
        <w:rPr>
          <w:rFonts w:ascii="Arial" w:hAnsi="Arial" w:cs="Arial"/>
          <w:sz w:val="18"/>
          <w:szCs w:val="18"/>
        </w:rPr>
      </w:pPr>
      <w:r>
        <w:rPr>
          <w:rFonts w:ascii="Arial" w:hAnsi="Arial" w:cs="Arial"/>
          <w:sz w:val="18"/>
          <w:szCs w:val="18"/>
        </w:rPr>
        <w:tab/>
      </w:r>
    </w:p>
    <w:p w:rsidR="007760A5" w:rsidRPr="00B07419" w:rsidRDefault="007760A5" w:rsidP="007760A5">
      <w:pPr>
        <w:rPr>
          <w:rFonts w:ascii="Arial" w:hAnsi="Arial" w:cs="Arial"/>
          <w:b/>
          <w:sz w:val="18"/>
          <w:szCs w:val="18"/>
          <w:u w:val="single"/>
        </w:rPr>
      </w:pPr>
      <w:r w:rsidRPr="00B07419">
        <w:rPr>
          <w:rFonts w:ascii="Arial" w:hAnsi="Arial" w:cs="Arial"/>
          <w:b/>
          <w:sz w:val="18"/>
          <w:szCs w:val="18"/>
          <w:u w:val="single"/>
        </w:rPr>
        <w:t>Editorial Contacts</w:t>
      </w:r>
    </w:p>
    <w:p w:rsidR="007760A5" w:rsidRPr="00B07419" w:rsidRDefault="007760A5" w:rsidP="007760A5">
      <w:pPr>
        <w:rPr>
          <w:rFonts w:ascii="Arial" w:hAnsi="Arial" w:cs="Arial"/>
          <w:sz w:val="18"/>
          <w:szCs w:val="18"/>
        </w:rPr>
      </w:pPr>
      <w:r w:rsidRPr="00B07419">
        <w:rPr>
          <w:rFonts w:ascii="Arial" w:hAnsi="Arial" w:cs="Arial"/>
          <w:sz w:val="18"/>
          <w:szCs w:val="18"/>
        </w:rPr>
        <w:t>Lee Pucker, 604-828-9876, Lee.Pucker@</w:t>
      </w:r>
      <w:r>
        <w:rPr>
          <w:rFonts w:ascii="Arial" w:hAnsi="Arial" w:cs="Arial"/>
          <w:sz w:val="18"/>
          <w:szCs w:val="18"/>
        </w:rPr>
        <w:t>wirelessinnovation</w:t>
      </w:r>
      <w:r w:rsidRPr="00B07419">
        <w:rPr>
          <w:rFonts w:ascii="Arial" w:hAnsi="Arial" w:cs="Arial"/>
          <w:sz w:val="18"/>
          <w:szCs w:val="18"/>
        </w:rPr>
        <w:t xml:space="preserve">.org or </w:t>
      </w:r>
    </w:p>
    <w:p w:rsidR="007760A5" w:rsidRPr="00B07419" w:rsidRDefault="007760A5" w:rsidP="007760A5">
      <w:pPr>
        <w:rPr>
          <w:rFonts w:ascii="Arial" w:hAnsi="Arial" w:cs="Arial"/>
          <w:sz w:val="18"/>
          <w:szCs w:val="18"/>
        </w:rPr>
      </w:pPr>
      <w:r w:rsidRPr="00B07419">
        <w:rPr>
          <w:rFonts w:ascii="Arial" w:hAnsi="Arial" w:cs="Arial"/>
          <w:sz w:val="18"/>
          <w:szCs w:val="18"/>
        </w:rPr>
        <w:t>Stephanie Hamill, 970-290-9543 or Stephanie</w:t>
      </w:r>
      <w:r>
        <w:rPr>
          <w:rFonts w:ascii="Arial" w:hAnsi="Arial" w:cs="Arial"/>
          <w:sz w:val="18"/>
          <w:szCs w:val="18"/>
        </w:rPr>
        <w:t>.</w:t>
      </w:r>
      <w:r w:rsidRPr="00B07419">
        <w:rPr>
          <w:rFonts w:ascii="Arial" w:hAnsi="Arial" w:cs="Arial"/>
          <w:sz w:val="18"/>
          <w:szCs w:val="18"/>
        </w:rPr>
        <w:t>Hamill@</w:t>
      </w:r>
      <w:r>
        <w:rPr>
          <w:rFonts w:ascii="Arial" w:hAnsi="Arial" w:cs="Arial"/>
          <w:sz w:val="18"/>
          <w:szCs w:val="18"/>
        </w:rPr>
        <w:t>wirelessinnovation</w:t>
      </w:r>
      <w:r w:rsidRPr="00B07419">
        <w:rPr>
          <w:rFonts w:ascii="Arial" w:hAnsi="Arial" w:cs="Arial"/>
          <w:sz w:val="18"/>
          <w:szCs w:val="18"/>
        </w:rPr>
        <w:t>.org</w:t>
      </w:r>
    </w:p>
    <w:p w:rsidR="005C16EF" w:rsidRPr="00B07419" w:rsidRDefault="005C16EF" w:rsidP="003455CD">
      <w:pPr>
        <w:tabs>
          <w:tab w:val="left" w:pos="540"/>
        </w:tabs>
      </w:pPr>
    </w:p>
    <w:sectPr w:rsidR="005C16EF" w:rsidRPr="00B07419" w:rsidSect="0000142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dobe Caslon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01CF"/>
    <w:multiLevelType w:val="hybridMultilevel"/>
    <w:tmpl w:val="14648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777525"/>
    <w:multiLevelType w:val="hybridMultilevel"/>
    <w:tmpl w:val="9F3C5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7A7466"/>
    <w:multiLevelType w:val="hybridMultilevel"/>
    <w:tmpl w:val="7C184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927671"/>
    <w:multiLevelType w:val="hybridMultilevel"/>
    <w:tmpl w:val="36082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3D0076"/>
    <w:multiLevelType w:val="hybridMultilevel"/>
    <w:tmpl w:val="99AA93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65555A"/>
    <w:multiLevelType w:val="hybridMultilevel"/>
    <w:tmpl w:val="6B121C02"/>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9877471"/>
    <w:multiLevelType w:val="hybridMultilevel"/>
    <w:tmpl w:val="A72258F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7">
    <w:nsid w:val="1B276C70"/>
    <w:multiLevelType w:val="hybridMultilevel"/>
    <w:tmpl w:val="C7EE8F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786320"/>
    <w:multiLevelType w:val="hybridMultilevel"/>
    <w:tmpl w:val="285244F2"/>
    <w:lvl w:ilvl="0" w:tplc="10090001">
      <w:start w:val="1"/>
      <w:numFmt w:val="bullet"/>
      <w:lvlText w:val=""/>
      <w:lvlJc w:val="left"/>
      <w:pPr>
        <w:tabs>
          <w:tab w:val="num" w:pos="1140"/>
        </w:tabs>
        <w:ind w:left="1140" w:hanging="360"/>
      </w:pPr>
      <w:rPr>
        <w:rFonts w:ascii="Symbol" w:hAnsi="Symbol" w:hint="default"/>
      </w:rPr>
    </w:lvl>
    <w:lvl w:ilvl="1" w:tplc="10090003" w:tentative="1">
      <w:start w:val="1"/>
      <w:numFmt w:val="bullet"/>
      <w:lvlText w:val="o"/>
      <w:lvlJc w:val="left"/>
      <w:pPr>
        <w:tabs>
          <w:tab w:val="num" w:pos="1860"/>
        </w:tabs>
        <w:ind w:left="1860" w:hanging="360"/>
      </w:pPr>
      <w:rPr>
        <w:rFonts w:ascii="Courier New" w:hAnsi="Courier New" w:cs="Courier New" w:hint="default"/>
      </w:rPr>
    </w:lvl>
    <w:lvl w:ilvl="2" w:tplc="10090005" w:tentative="1">
      <w:start w:val="1"/>
      <w:numFmt w:val="bullet"/>
      <w:lvlText w:val=""/>
      <w:lvlJc w:val="left"/>
      <w:pPr>
        <w:tabs>
          <w:tab w:val="num" w:pos="2580"/>
        </w:tabs>
        <w:ind w:left="2580" w:hanging="360"/>
      </w:pPr>
      <w:rPr>
        <w:rFonts w:ascii="Wingdings" w:hAnsi="Wingdings" w:hint="default"/>
      </w:rPr>
    </w:lvl>
    <w:lvl w:ilvl="3" w:tplc="10090001" w:tentative="1">
      <w:start w:val="1"/>
      <w:numFmt w:val="bullet"/>
      <w:lvlText w:val=""/>
      <w:lvlJc w:val="left"/>
      <w:pPr>
        <w:tabs>
          <w:tab w:val="num" w:pos="3300"/>
        </w:tabs>
        <w:ind w:left="3300" w:hanging="360"/>
      </w:pPr>
      <w:rPr>
        <w:rFonts w:ascii="Symbol" w:hAnsi="Symbol" w:hint="default"/>
      </w:rPr>
    </w:lvl>
    <w:lvl w:ilvl="4" w:tplc="10090003" w:tentative="1">
      <w:start w:val="1"/>
      <w:numFmt w:val="bullet"/>
      <w:lvlText w:val="o"/>
      <w:lvlJc w:val="left"/>
      <w:pPr>
        <w:tabs>
          <w:tab w:val="num" w:pos="4020"/>
        </w:tabs>
        <w:ind w:left="4020" w:hanging="360"/>
      </w:pPr>
      <w:rPr>
        <w:rFonts w:ascii="Courier New" w:hAnsi="Courier New" w:cs="Courier New" w:hint="default"/>
      </w:rPr>
    </w:lvl>
    <w:lvl w:ilvl="5" w:tplc="10090005" w:tentative="1">
      <w:start w:val="1"/>
      <w:numFmt w:val="bullet"/>
      <w:lvlText w:val=""/>
      <w:lvlJc w:val="left"/>
      <w:pPr>
        <w:tabs>
          <w:tab w:val="num" w:pos="4740"/>
        </w:tabs>
        <w:ind w:left="4740" w:hanging="360"/>
      </w:pPr>
      <w:rPr>
        <w:rFonts w:ascii="Wingdings" w:hAnsi="Wingdings" w:hint="default"/>
      </w:rPr>
    </w:lvl>
    <w:lvl w:ilvl="6" w:tplc="10090001" w:tentative="1">
      <w:start w:val="1"/>
      <w:numFmt w:val="bullet"/>
      <w:lvlText w:val=""/>
      <w:lvlJc w:val="left"/>
      <w:pPr>
        <w:tabs>
          <w:tab w:val="num" w:pos="5460"/>
        </w:tabs>
        <w:ind w:left="5460" w:hanging="360"/>
      </w:pPr>
      <w:rPr>
        <w:rFonts w:ascii="Symbol" w:hAnsi="Symbol" w:hint="default"/>
      </w:rPr>
    </w:lvl>
    <w:lvl w:ilvl="7" w:tplc="10090003" w:tentative="1">
      <w:start w:val="1"/>
      <w:numFmt w:val="bullet"/>
      <w:lvlText w:val="o"/>
      <w:lvlJc w:val="left"/>
      <w:pPr>
        <w:tabs>
          <w:tab w:val="num" w:pos="6180"/>
        </w:tabs>
        <w:ind w:left="6180" w:hanging="360"/>
      </w:pPr>
      <w:rPr>
        <w:rFonts w:ascii="Courier New" w:hAnsi="Courier New" w:cs="Courier New" w:hint="default"/>
      </w:rPr>
    </w:lvl>
    <w:lvl w:ilvl="8" w:tplc="10090005" w:tentative="1">
      <w:start w:val="1"/>
      <w:numFmt w:val="bullet"/>
      <w:lvlText w:val=""/>
      <w:lvlJc w:val="left"/>
      <w:pPr>
        <w:tabs>
          <w:tab w:val="num" w:pos="6900"/>
        </w:tabs>
        <w:ind w:left="6900" w:hanging="360"/>
      </w:pPr>
      <w:rPr>
        <w:rFonts w:ascii="Wingdings" w:hAnsi="Wingdings" w:hint="default"/>
      </w:rPr>
    </w:lvl>
  </w:abstractNum>
  <w:abstractNum w:abstractNumId="9">
    <w:nsid w:val="219F13C4"/>
    <w:multiLevelType w:val="hybridMultilevel"/>
    <w:tmpl w:val="14EE3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DC1A16"/>
    <w:multiLevelType w:val="multilevel"/>
    <w:tmpl w:val="D5B8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5112677"/>
    <w:multiLevelType w:val="hybridMultilevel"/>
    <w:tmpl w:val="DB1A2F8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5573993"/>
    <w:multiLevelType w:val="multilevel"/>
    <w:tmpl w:val="1226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56A0A14"/>
    <w:multiLevelType w:val="hybridMultilevel"/>
    <w:tmpl w:val="B5A02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C221AA"/>
    <w:multiLevelType w:val="hybridMultilevel"/>
    <w:tmpl w:val="717AE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352EBD"/>
    <w:multiLevelType w:val="hybridMultilevel"/>
    <w:tmpl w:val="964E95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0A97897"/>
    <w:multiLevelType w:val="hybridMultilevel"/>
    <w:tmpl w:val="057EEC3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526125"/>
    <w:multiLevelType w:val="hybridMultilevel"/>
    <w:tmpl w:val="464C2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C1129F"/>
    <w:multiLevelType w:val="multilevel"/>
    <w:tmpl w:val="4954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51649EF"/>
    <w:multiLevelType w:val="multilevel"/>
    <w:tmpl w:val="51BC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5F36A79"/>
    <w:multiLevelType w:val="hybridMultilevel"/>
    <w:tmpl w:val="C158FCEE"/>
    <w:lvl w:ilvl="0" w:tplc="1009000F">
      <w:start w:val="1"/>
      <w:numFmt w:val="decimal"/>
      <w:lvlText w:val="%1."/>
      <w:lvlJc w:val="left"/>
      <w:pPr>
        <w:tabs>
          <w:tab w:val="num" w:pos="1140"/>
        </w:tabs>
        <w:ind w:left="1140" w:hanging="360"/>
      </w:pPr>
      <w:rPr>
        <w:rFonts w:hint="default"/>
      </w:rPr>
    </w:lvl>
    <w:lvl w:ilvl="1" w:tplc="10090003" w:tentative="1">
      <w:start w:val="1"/>
      <w:numFmt w:val="bullet"/>
      <w:lvlText w:val="o"/>
      <w:lvlJc w:val="left"/>
      <w:pPr>
        <w:tabs>
          <w:tab w:val="num" w:pos="1860"/>
        </w:tabs>
        <w:ind w:left="1860" w:hanging="360"/>
      </w:pPr>
      <w:rPr>
        <w:rFonts w:ascii="Courier New" w:hAnsi="Courier New" w:cs="Courier New" w:hint="default"/>
      </w:rPr>
    </w:lvl>
    <w:lvl w:ilvl="2" w:tplc="10090005" w:tentative="1">
      <w:start w:val="1"/>
      <w:numFmt w:val="bullet"/>
      <w:lvlText w:val=""/>
      <w:lvlJc w:val="left"/>
      <w:pPr>
        <w:tabs>
          <w:tab w:val="num" w:pos="2580"/>
        </w:tabs>
        <w:ind w:left="2580" w:hanging="360"/>
      </w:pPr>
      <w:rPr>
        <w:rFonts w:ascii="Wingdings" w:hAnsi="Wingdings" w:hint="default"/>
      </w:rPr>
    </w:lvl>
    <w:lvl w:ilvl="3" w:tplc="10090001" w:tentative="1">
      <w:start w:val="1"/>
      <w:numFmt w:val="bullet"/>
      <w:lvlText w:val=""/>
      <w:lvlJc w:val="left"/>
      <w:pPr>
        <w:tabs>
          <w:tab w:val="num" w:pos="3300"/>
        </w:tabs>
        <w:ind w:left="3300" w:hanging="360"/>
      </w:pPr>
      <w:rPr>
        <w:rFonts w:ascii="Symbol" w:hAnsi="Symbol" w:hint="default"/>
      </w:rPr>
    </w:lvl>
    <w:lvl w:ilvl="4" w:tplc="10090003" w:tentative="1">
      <w:start w:val="1"/>
      <w:numFmt w:val="bullet"/>
      <w:lvlText w:val="o"/>
      <w:lvlJc w:val="left"/>
      <w:pPr>
        <w:tabs>
          <w:tab w:val="num" w:pos="4020"/>
        </w:tabs>
        <w:ind w:left="4020" w:hanging="360"/>
      </w:pPr>
      <w:rPr>
        <w:rFonts w:ascii="Courier New" w:hAnsi="Courier New" w:cs="Courier New" w:hint="default"/>
      </w:rPr>
    </w:lvl>
    <w:lvl w:ilvl="5" w:tplc="10090005" w:tentative="1">
      <w:start w:val="1"/>
      <w:numFmt w:val="bullet"/>
      <w:lvlText w:val=""/>
      <w:lvlJc w:val="left"/>
      <w:pPr>
        <w:tabs>
          <w:tab w:val="num" w:pos="4740"/>
        </w:tabs>
        <w:ind w:left="4740" w:hanging="360"/>
      </w:pPr>
      <w:rPr>
        <w:rFonts w:ascii="Wingdings" w:hAnsi="Wingdings" w:hint="default"/>
      </w:rPr>
    </w:lvl>
    <w:lvl w:ilvl="6" w:tplc="10090001" w:tentative="1">
      <w:start w:val="1"/>
      <w:numFmt w:val="bullet"/>
      <w:lvlText w:val=""/>
      <w:lvlJc w:val="left"/>
      <w:pPr>
        <w:tabs>
          <w:tab w:val="num" w:pos="5460"/>
        </w:tabs>
        <w:ind w:left="5460" w:hanging="360"/>
      </w:pPr>
      <w:rPr>
        <w:rFonts w:ascii="Symbol" w:hAnsi="Symbol" w:hint="default"/>
      </w:rPr>
    </w:lvl>
    <w:lvl w:ilvl="7" w:tplc="10090003" w:tentative="1">
      <w:start w:val="1"/>
      <w:numFmt w:val="bullet"/>
      <w:lvlText w:val="o"/>
      <w:lvlJc w:val="left"/>
      <w:pPr>
        <w:tabs>
          <w:tab w:val="num" w:pos="6180"/>
        </w:tabs>
        <w:ind w:left="6180" w:hanging="360"/>
      </w:pPr>
      <w:rPr>
        <w:rFonts w:ascii="Courier New" w:hAnsi="Courier New" w:cs="Courier New" w:hint="default"/>
      </w:rPr>
    </w:lvl>
    <w:lvl w:ilvl="8" w:tplc="10090005" w:tentative="1">
      <w:start w:val="1"/>
      <w:numFmt w:val="bullet"/>
      <w:lvlText w:val=""/>
      <w:lvlJc w:val="left"/>
      <w:pPr>
        <w:tabs>
          <w:tab w:val="num" w:pos="6900"/>
        </w:tabs>
        <w:ind w:left="6900" w:hanging="360"/>
      </w:pPr>
      <w:rPr>
        <w:rFonts w:ascii="Wingdings" w:hAnsi="Wingdings" w:hint="default"/>
      </w:rPr>
    </w:lvl>
  </w:abstractNum>
  <w:abstractNum w:abstractNumId="21">
    <w:nsid w:val="360B7252"/>
    <w:multiLevelType w:val="hybridMultilevel"/>
    <w:tmpl w:val="0148A5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7085DEF"/>
    <w:multiLevelType w:val="multilevel"/>
    <w:tmpl w:val="E08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ED1821"/>
    <w:multiLevelType w:val="multilevel"/>
    <w:tmpl w:val="BE02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A10BCC"/>
    <w:multiLevelType w:val="multilevel"/>
    <w:tmpl w:val="6132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AF92378"/>
    <w:multiLevelType w:val="hybridMultilevel"/>
    <w:tmpl w:val="CEAC382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nsid w:val="3B40537E"/>
    <w:multiLevelType w:val="hybridMultilevel"/>
    <w:tmpl w:val="8C6C8E3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7">
    <w:nsid w:val="3ED36014"/>
    <w:multiLevelType w:val="multilevel"/>
    <w:tmpl w:val="5F4C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3A0964"/>
    <w:multiLevelType w:val="hybridMultilevel"/>
    <w:tmpl w:val="D3EC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8D4C07"/>
    <w:multiLevelType w:val="hybridMultilevel"/>
    <w:tmpl w:val="F14A55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55E58E8"/>
    <w:multiLevelType w:val="multilevel"/>
    <w:tmpl w:val="FBDC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AD16918"/>
    <w:multiLevelType w:val="hybridMultilevel"/>
    <w:tmpl w:val="3C5CE72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4FFC4FAD"/>
    <w:multiLevelType w:val="hybridMultilevel"/>
    <w:tmpl w:val="AD7AD19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51F1517C"/>
    <w:multiLevelType w:val="multilevel"/>
    <w:tmpl w:val="9F34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37D36B3"/>
    <w:multiLevelType w:val="multilevel"/>
    <w:tmpl w:val="70B69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54B6B22"/>
    <w:multiLevelType w:val="hybridMultilevel"/>
    <w:tmpl w:val="655A8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1293DFC"/>
    <w:multiLevelType w:val="hybridMultilevel"/>
    <w:tmpl w:val="7C4AC454"/>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62ED76CD"/>
    <w:multiLevelType w:val="hybridMultilevel"/>
    <w:tmpl w:val="B890F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F946233"/>
    <w:multiLevelType w:val="hybridMultilevel"/>
    <w:tmpl w:val="29DAE988"/>
    <w:lvl w:ilvl="0" w:tplc="10090001">
      <w:start w:val="1"/>
      <w:numFmt w:val="bullet"/>
      <w:lvlText w:val=""/>
      <w:lvlJc w:val="left"/>
      <w:pPr>
        <w:tabs>
          <w:tab w:val="num" w:pos="1140"/>
        </w:tabs>
        <w:ind w:left="1140" w:hanging="360"/>
      </w:pPr>
      <w:rPr>
        <w:rFonts w:ascii="Symbol" w:hAnsi="Symbol" w:hint="default"/>
      </w:rPr>
    </w:lvl>
    <w:lvl w:ilvl="1" w:tplc="10090003" w:tentative="1">
      <w:start w:val="1"/>
      <w:numFmt w:val="bullet"/>
      <w:lvlText w:val="o"/>
      <w:lvlJc w:val="left"/>
      <w:pPr>
        <w:tabs>
          <w:tab w:val="num" w:pos="1860"/>
        </w:tabs>
        <w:ind w:left="1860" w:hanging="360"/>
      </w:pPr>
      <w:rPr>
        <w:rFonts w:ascii="Courier New" w:hAnsi="Courier New" w:cs="Courier New" w:hint="default"/>
      </w:rPr>
    </w:lvl>
    <w:lvl w:ilvl="2" w:tplc="10090005" w:tentative="1">
      <w:start w:val="1"/>
      <w:numFmt w:val="bullet"/>
      <w:lvlText w:val=""/>
      <w:lvlJc w:val="left"/>
      <w:pPr>
        <w:tabs>
          <w:tab w:val="num" w:pos="2580"/>
        </w:tabs>
        <w:ind w:left="2580" w:hanging="360"/>
      </w:pPr>
      <w:rPr>
        <w:rFonts w:ascii="Wingdings" w:hAnsi="Wingdings" w:hint="default"/>
      </w:rPr>
    </w:lvl>
    <w:lvl w:ilvl="3" w:tplc="10090001" w:tentative="1">
      <w:start w:val="1"/>
      <w:numFmt w:val="bullet"/>
      <w:lvlText w:val=""/>
      <w:lvlJc w:val="left"/>
      <w:pPr>
        <w:tabs>
          <w:tab w:val="num" w:pos="3300"/>
        </w:tabs>
        <w:ind w:left="3300" w:hanging="360"/>
      </w:pPr>
      <w:rPr>
        <w:rFonts w:ascii="Symbol" w:hAnsi="Symbol" w:hint="default"/>
      </w:rPr>
    </w:lvl>
    <w:lvl w:ilvl="4" w:tplc="10090003" w:tentative="1">
      <w:start w:val="1"/>
      <w:numFmt w:val="bullet"/>
      <w:lvlText w:val="o"/>
      <w:lvlJc w:val="left"/>
      <w:pPr>
        <w:tabs>
          <w:tab w:val="num" w:pos="4020"/>
        </w:tabs>
        <w:ind w:left="4020" w:hanging="360"/>
      </w:pPr>
      <w:rPr>
        <w:rFonts w:ascii="Courier New" w:hAnsi="Courier New" w:cs="Courier New" w:hint="default"/>
      </w:rPr>
    </w:lvl>
    <w:lvl w:ilvl="5" w:tplc="10090005" w:tentative="1">
      <w:start w:val="1"/>
      <w:numFmt w:val="bullet"/>
      <w:lvlText w:val=""/>
      <w:lvlJc w:val="left"/>
      <w:pPr>
        <w:tabs>
          <w:tab w:val="num" w:pos="4740"/>
        </w:tabs>
        <w:ind w:left="4740" w:hanging="360"/>
      </w:pPr>
      <w:rPr>
        <w:rFonts w:ascii="Wingdings" w:hAnsi="Wingdings" w:hint="default"/>
      </w:rPr>
    </w:lvl>
    <w:lvl w:ilvl="6" w:tplc="10090001" w:tentative="1">
      <w:start w:val="1"/>
      <w:numFmt w:val="bullet"/>
      <w:lvlText w:val=""/>
      <w:lvlJc w:val="left"/>
      <w:pPr>
        <w:tabs>
          <w:tab w:val="num" w:pos="5460"/>
        </w:tabs>
        <w:ind w:left="5460" w:hanging="360"/>
      </w:pPr>
      <w:rPr>
        <w:rFonts w:ascii="Symbol" w:hAnsi="Symbol" w:hint="default"/>
      </w:rPr>
    </w:lvl>
    <w:lvl w:ilvl="7" w:tplc="10090003" w:tentative="1">
      <w:start w:val="1"/>
      <w:numFmt w:val="bullet"/>
      <w:lvlText w:val="o"/>
      <w:lvlJc w:val="left"/>
      <w:pPr>
        <w:tabs>
          <w:tab w:val="num" w:pos="6180"/>
        </w:tabs>
        <w:ind w:left="6180" w:hanging="360"/>
      </w:pPr>
      <w:rPr>
        <w:rFonts w:ascii="Courier New" w:hAnsi="Courier New" w:cs="Courier New" w:hint="default"/>
      </w:rPr>
    </w:lvl>
    <w:lvl w:ilvl="8" w:tplc="10090005" w:tentative="1">
      <w:start w:val="1"/>
      <w:numFmt w:val="bullet"/>
      <w:lvlText w:val=""/>
      <w:lvlJc w:val="left"/>
      <w:pPr>
        <w:tabs>
          <w:tab w:val="num" w:pos="6900"/>
        </w:tabs>
        <w:ind w:left="6900" w:hanging="360"/>
      </w:pPr>
      <w:rPr>
        <w:rFonts w:ascii="Wingdings" w:hAnsi="Wingdings" w:hint="default"/>
      </w:rPr>
    </w:lvl>
  </w:abstractNum>
  <w:abstractNum w:abstractNumId="39">
    <w:nsid w:val="70DC66B2"/>
    <w:multiLevelType w:val="multilevel"/>
    <w:tmpl w:val="0954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7B65D51"/>
    <w:multiLevelType w:val="multilevel"/>
    <w:tmpl w:val="608E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8DF638C"/>
    <w:multiLevelType w:val="multilevel"/>
    <w:tmpl w:val="6E506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8D2275"/>
    <w:multiLevelType w:val="hybridMultilevel"/>
    <w:tmpl w:val="AA341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C075C17"/>
    <w:multiLevelType w:val="hybridMultilevel"/>
    <w:tmpl w:val="3EB04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E8A582F"/>
    <w:multiLevelType w:val="multilevel"/>
    <w:tmpl w:val="B28E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EE14220"/>
    <w:multiLevelType w:val="hybridMultilevel"/>
    <w:tmpl w:val="F2901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6"/>
  </w:num>
  <w:num w:numId="3">
    <w:abstractNumId w:val="11"/>
  </w:num>
  <w:num w:numId="4">
    <w:abstractNumId w:val="33"/>
  </w:num>
  <w:num w:numId="5">
    <w:abstractNumId w:val="40"/>
  </w:num>
  <w:num w:numId="6">
    <w:abstractNumId w:val="44"/>
  </w:num>
  <w:num w:numId="7">
    <w:abstractNumId w:val="31"/>
  </w:num>
  <w:num w:numId="8">
    <w:abstractNumId w:val="8"/>
  </w:num>
  <w:num w:numId="9">
    <w:abstractNumId w:val="20"/>
  </w:num>
  <w:num w:numId="10">
    <w:abstractNumId w:val="38"/>
  </w:num>
  <w:num w:numId="11">
    <w:abstractNumId w:val="35"/>
  </w:num>
  <w:num w:numId="12">
    <w:abstractNumId w:val="21"/>
  </w:num>
  <w:num w:numId="13">
    <w:abstractNumId w:val="16"/>
  </w:num>
  <w:num w:numId="14">
    <w:abstractNumId w:val="7"/>
  </w:num>
  <w:num w:numId="15">
    <w:abstractNumId w:val="36"/>
  </w:num>
  <w:num w:numId="16">
    <w:abstractNumId w:val="5"/>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9"/>
  </w:num>
  <w:num w:numId="20">
    <w:abstractNumId w:val="3"/>
  </w:num>
  <w:num w:numId="21">
    <w:abstractNumId w:val="17"/>
  </w:num>
  <w:num w:numId="22">
    <w:abstractNumId w:val="45"/>
  </w:num>
  <w:num w:numId="23">
    <w:abstractNumId w:val="2"/>
  </w:num>
  <w:num w:numId="24">
    <w:abstractNumId w:val="18"/>
  </w:num>
  <w:num w:numId="25">
    <w:abstractNumId w:val="23"/>
  </w:num>
  <w:num w:numId="26">
    <w:abstractNumId w:val="43"/>
  </w:num>
  <w:num w:numId="27">
    <w:abstractNumId w:val="15"/>
  </w:num>
  <w:num w:numId="28">
    <w:abstractNumId w:val="24"/>
  </w:num>
  <w:num w:numId="29">
    <w:abstractNumId w:val="34"/>
  </w:num>
  <w:num w:numId="30">
    <w:abstractNumId w:val="4"/>
  </w:num>
  <w:num w:numId="31">
    <w:abstractNumId w:val="29"/>
  </w:num>
  <w:num w:numId="32">
    <w:abstractNumId w:val="37"/>
  </w:num>
  <w:num w:numId="33">
    <w:abstractNumId w:val="1"/>
  </w:num>
  <w:num w:numId="34">
    <w:abstractNumId w:val="14"/>
  </w:num>
  <w:num w:numId="35">
    <w:abstractNumId w:val="42"/>
  </w:num>
  <w:num w:numId="36">
    <w:abstractNumId w:val="13"/>
  </w:num>
  <w:num w:numId="37">
    <w:abstractNumId w:val="10"/>
  </w:num>
  <w:num w:numId="38">
    <w:abstractNumId w:val="28"/>
  </w:num>
  <w:num w:numId="39">
    <w:abstractNumId w:val="41"/>
  </w:num>
  <w:num w:numId="40">
    <w:abstractNumId w:val="27"/>
  </w:num>
  <w:num w:numId="41">
    <w:abstractNumId w:val="22"/>
  </w:num>
  <w:num w:numId="42">
    <w:abstractNumId w:val="39"/>
  </w:num>
  <w:num w:numId="43">
    <w:abstractNumId w:val="19"/>
  </w:num>
  <w:num w:numId="44">
    <w:abstractNumId w:val="30"/>
  </w:num>
  <w:num w:numId="45">
    <w:abstractNumId w:val="12"/>
  </w:num>
  <w:num w:numId="4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Pucker">
    <w15:presenceInfo w15:providerId="Windows Live" w15:userId="98583aafe1fc05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6EF"/>
    <w:rsid w:val="00001421"/>
    <w:rsid w:val="00001C30"/>
    <w:rsid w:val="00006CDC"/>
    <w:rsid w:val="00007558"/>
    <w:rsid w:val="00014E4C"/>
    <w:rsid w:val="00017E61"/>
    <w:rsid w:val="00024D71"/>
    <w:rsid w:val="00035190"/>
    <w:rsid w:val="0003563D"/>
    <w:rsid w:val="00042D64"/>
    <w:rsid w:val="000436CC"/>
    <w:rsid w:val="00050D93"/>
    <w:rsid w:val="00054BC1"/>
    <w:rsid w:val="00054C6A"/>
    <w:rsid w:val="00065512"/>
    <w:rsid w:val="000718E1"/>
    <w:rsid w:val="00073639"/>
    <w:rsid w:val="00077B94"/>
    <w:rsid w:val="00084675"/>
    <w:rsid w:val="0008559A"/>
    <w:rsid w:val="00087F61"/>
    <w:rsid w:val="0009243E"/>
    <w:rsid w:val="000B0171"/>
    <w:rsid w:val="000B1000"/>
    <w:rsid w:val="000B1C40"/>
    <w:rsid w:val="000C6952"/>
    <w:rsid w:val="000D5F20"/>
    <w:rsid w:val="000E28D5"/>
    <w:rsid w:val="000F3556"/>
    <w:rsid w:val="0010428B"/>
    <w:rsid w:val="00105590"/>
    <w:rsid w:val="001069E9"/>
    <w:rsid w:val="001101E5"/>
    <w:rsid w:val="00116875"/>
    <w:rsid w:val="00116A06"/>
    <w:rsid w:val="00117FF6"/>
    <w:rsid w:val="00121060"/>
    <w:rsid w:val="00123092"/>
    <w:rsid w:val="001257BB"/>
    <w:rsid w:val="00126136"/>
    <w:rsid w:val="0014670F"/>
    <w:rsid w:val="00147580"/>
    <w:rsid w:val="00166CB9"/>
    <w:rsid w:val="00180BC1"/>
    <w:rsid w:val="00181146"/>
    <w:rsid w:val="00183EF5"/>
    <w:rsid w:val="00185079"/>
    <w:rsid w:val="00192F19"/>
    <w:rsid w:val="001A185D"/>
    <w:rsid w:val="001B5D7D"/>
    <w:rsid w:val="001C5A4E"/>
    <w:rsid w:val="001D119B"/>
    <w:rsid w:val="001E2E89"/>
    <w:rsid w:val="00204DEB"/>
    <w:rsid w:val="00220378"/>
    <w:rsid w:val="00226C20"/>
    <w:rsid w:val="00234026"/>
    <w:rsid w:val="002410FC"/>
    <w:rsid w:val="00243E44"/>
    <w:rsid w:val="00245499"/>
    <w:rsid w:val="002506BD"/>
    <w:rsid w:val="00253C12"/>
    <w:rsid w:val="0026357C"/>
    <w:rsid w:val="002635D8"/>
    <w:rsid w:val="00265681"/>
    <w:rsid w:val="002705B9"/>
    <w:rsid w:val="0027120D"/>
    <w:rsid w:val="00274FB3"/>
    <w:rsid w:val="00281E86"/>
    <w:rsid w:val="002853A3"/>
    <w:rsid w:val="002919CC"/>
    <w:rsid w:val="002A1ACE"/>
    <w:rsid w:val="002B280E"/>
    <w:rsid w:val="002D73E2"/>
    <w:rsid w:val="002F38CB"/>
    <w:rsid w:val="00301289"/>
    <w:rsid w:val="0030170B"/>
    <w:rsid w:val="00302FE9"/>
    <w:rsid w:val="00303636"/>
    <w:rsid w:val="0030713D"/>
    <w:rsid w:val="00322F2C"/>
    <w:rsid w:val="003312D8"/>
    <w:rsid w:val="00332A51"/>
    <w:rsid w:val="00344E0F"/>
    <w:rsid w:val="003455CD"/>
    <w:rsid w:val="00356C09"/>
    <w:rsid w:val="003610DA"/>
    <w:rsid w:val="00371705"/>
    <w:rsid w:val="00372B15"/>
    <w:rsid w:val="00374FC7"/>
    <w:rsid w:val="0038553F"/>
    <w:rsid w:val="003A39D0"/>
    <w:rsid w:val="003B55D7"/>
    <w:rsid w:val="003C77D5"/>
    <w:rsid w:val="003E1274"/>
    <w:rsid w:val="003E5595"/>
    <w:rsid w:val="003F0A4D"/>
    <w:rsid w:val="00424CAF"/>
    <w:rsid w:val="004468C2"/>
    <w:rsid w:val="004479A8"/>
    <w:rsid w:val="00456EB2"/>
    <w:rsid w:val="00463504"/>
    <w:rsid w:val="0046569C"/>
    <w:rsid w:val="00470118"/>
    <w:rsid w:val="0047135A"/>
    <w:rsid w:val="004A0776"/>
    <w:rsid w:val="004A5D59"/>
    <w:rsid w:val="004B092C"/>
    <w:rsid w:val="004B43BD"/>
    <w:rsid w:val="004B62F8"/>
    <w:rsid w:val="004C3624"/>
    <w:rsid w:val="004D3C03"/>
    <w:rsid w:val="005016BB"/>
    <w:rsid w:val="00501CAA"/>
    <w:rsid w:val="005028D4"/>
    <w:rsid w:val="00513099"/>
    <w:rsid w:val="005136EE"/>
    <w:rsid w:val="00515EAB"/>
    <w:rsid w:val="00532D51"/>
    <w:rsid w:val="005331BC"/>
    <w:rsid w:val="0053450C"/>
    <w:rsid w:val="00545CFE"/>
    <w:rsid w:val="00573413"/>
    <w:rsid w:val="00576CFB"/>
    <w:rsid w:val="005803F3"/>
    <w:rsid w:val="0058315C"/>
    <w:rsid w:val="00592F9B"/>
    <w:rsid w:val="005A53CF"/>
    <w:rsid w:val="005B49E9"/>
    <w:rsid w:val="005B5FDF"/>
    <w:rsid w:val="005C16EF"/>
    <w:rsid w:val="005C1D45"/>
    <w:rsid w:val="005C7B19"/>
    <w:rsid w:val="005D4CF5"/>
    <w:rsid w:val="0060494D"/>
    <w:rsid w:val="0060662B"/>
    <w:rsid w:val="006109A4"/>
    <w:rsid w:val="00615C0E"/>
    <w:rsid w:val="00620BEA"/>
    <w:rsid w:val="00622754"/>
    <w:rsid w:val="00634793"/>
    <w:rsid w:val="0064202C"/>
    <w:rsid w:val="00667936"/>
    <w:rsid w:val="00672CBF"/>
    <w:rsid w:val="00673B56"/>
    <w:rsid w:val="006775F7"/>
    <w:rsid w:val="00690D49"/>
    <w:rsid w:val="0069325F"/>
    <w:rsid w:val="006A0A92"/>
    <w:rsid w:val="006B0D64"/>
    <w:rsid w:val="006B22BA"/>
    <w:rsid w:val="006B3425"/>
    <w:rsid w:val="006D27B9"/>
    <w:rsid w:val="006D5223"/>
    <w:rsid w:val="006D7FA3"/>
    <w:rsid w:val="006E697C"/>
    <w:rsid w:val="006E783E"/>
    <w:rsid w:val="006F1058"/>
    <w:rsid w:val="007025FA"/>
    <w:rsid w:val="00704349"/>
    <w:rsid w:val="00712A33"/>
    <w:rsid w:val="0071644B"/>
    <w:rsid w:val="007256F3"/>
    <w:rsid w:val="00732064"/>
    <w:rsid w:val="00733401"/>
    <w:rsid w:val="0075442B"/>
    <w:rsid w:val="00755DC4"/>
    <w:rsid w:val="00756337"/>
    <w:rsid w:val="007760A5"/>
    <w:rsid w:val="007813BD"/>
    <w:rsid w:val="00784836"/>
    <w:rsid w:val="007919E4"/>
    <w:rsid w:val="00791DF4"/>
    <w:rsid w:val="007940D1"/>
    <w:rsid w:val="007A23B3"/>
    <w:rsid w:val="007A5786"/>
    <w:rsid w:val="007D150B"/>
    <w:rsid w:val="007E03C9"/>
    <w:rsid w:val="007E3786"/>
    <w:rsid w:val="007E569F"/>
    <w:rsid w:val="007E5A55"/>
    <w:rsid w:val="007F2B61"/>
    <w:rsid w:val="00805770"/>
    <w:rsid w:val="0081437A"/>
    <w:rsid w:val="00831544"/>
    <w:rsid w:val="00836D71"/>
    <w:rsid w:val="008373C3"/>
    <w:rsid w:val="00841C85"/>
    <w:rsid w:val="0084230F"/>
    <w:rsid w:val="00846FB3"/>
    <w:rsid w:val="008670F8"/>
    <w:rsid w:val="0087006A"/>
    <w:rsid w:val="0087324D"/>
    <w:rsid w:val="008C3FB3"/>
    <w:rsid w:val="008D1624"/>
    <w:rsid w:val="008F5F1E"/>
    <w:rsid w:val="00920A7E"/>
    <w:rsid w:val="0092456B"/>
    <w:rsid w:val="00945529"/>
    <w:rsid w:val="00955B93"/>
    <w:rsid w:val="00963E1F"/>
    <w:rsid w:val="0097251F"/>
    <w:rsid w:val="00973937"/>
    <w:rsid w:val="0097739E"/>
    <w:rsid w:val="009856C6"/>
    <w:rsid w:val="009917E3"/>
    <w:rsid w:val="009B09C7"/>
    <w:rsid w:val="009C3338"/>
    <w:rsid w:val="009D05E0"/>
    <w:rsid w:val="009F2935"/>
    <w:rsid w:val="009F53BC"/>
    <w:rsid w:val="00A03800"/>
    <w:rsid w:val="00A43E49"/>
    <w:rsid w:val="00A5146D"/>
    <w:rsid w:val="00A5593D"/>
    <w:rsid w:val="00A57F59"/>
    <w:rsid w:val="00A6307D"/>
    <w:rsid w:val="00A72061"/>
    <w:rsid w:val="00A77D86"/>
    <w:rsid w:val="00A83BAB"/>
    <w:rsid w:val="00A925B0"/>
    <w:rsid w:val="00A95A44"/>
    <w:rsid w:val="00A95EBE"/>
    <w:rsid w:val="00AA64E5"/>
    <w:rsid w:val="00AB6CFB"/>
    <w:rsid w:val="00AC4C3A"/>
    <w:rsid w:val="00AC533D"/>
    <w:rsid w:val="00AC7FE6"/>
    <w:rsid w:val="00AE2511"/>
    <w:rsid w:val="00AE6A32"/>
    <w:rsid w:val="00AF5A80"/>
    <w:rsid w:val="00B0083E"/>
    <w:rsid w:val="00B063AC"/>
    <w:rsid w:val="00B07419"/>
    <w:rsid w:val="00B07B09"/>
    <w:rsid w:val="00B15BAE"/>
    <w:rsid w:val="00B16867"/>
    <w:rsid w:val="00B2162B"/>
    <w:rsid w:val="00B33230"/>
    <w:rsid w:val="00B50402"/>
    <w:rsid w:val="00B6129C"/>
    <w:rsid w:val="00B73CDF"/>
    <w:rsid w:val="00B84B55"/>
    <w:rsid w:val="00B90F16"/>
    <w:rsid w:val="00B91DCF"/>
    <w:rsid w:val="00B92E1E"/>
    <w:rsid w:val="00BA02B5"/>
    <w:rsid w:val="00BC1A26"/>
    <w:rsid w:val="00BC3356"/>
    <w:rsid w:val="00BD1FB2"/>
    <w:rsid w:val="00BD2E60"/>
    <w:rsid w:val="00BE07D2"/>
    <w:rsid w:val="00BE1D7F"/>
    <w:rsid w:val="00BE2EAA"/>
    <w:rsid w:val="00BE3492"/>
    <w:rsid w:val="00BE5E03"/>
    <w:rsid w:val="00BF51E5"/>
    <w:rsid w:val="00BF539C"/>
    <w:rsid w:val="00C0196F"/>
    <w:rsid w:val="00C06F0F"/>
    <w:rsid w:val="00C1043C"/>
    <w:rsid w:val="00C105BD"/>
    <w:rsid w:val="00C22DD9"/>
    <w:rsid w:val="00C25447"/>
    <w:rsid w:val="00C37B8C"/>
    <w:rsid w:val="00C44E40"/>
    <w:rsid w:val="00C65572"/>
    <w:rsid w:val="00C73746"/>
    <w:rsid w:val="00C7497E"/>
    <w:rsid w:val="00C80765"/>
    <w:rsid w:val="00C86EAA"/>
    <w:rsid w:val="00C877D5"/>
    <w:rsid w:val="00C8798E"/>
    <w:rsid w:val="00C92D11"/>
    <w:rsid w:val="00C93E47"/>
    <w:rsid w:val="00C9603D"/>
    <w:rsid w:val="00C9769A"/>
    <w:rsid w:val="00CA040D"/>
    <w:rsid w:val="00CA37E6"/>
    <w:rsid w:val="00CB33A6"/>
    <w:rsid w:val="00CB5D49"/>
    <w:rsid w:val="00CD272C"/>
    <w:rsid w:val="00CD2E4A"/>
    <w:rsid w:val="00CD4F35"/>
    <w:rsid w:val="00CD53AA"/>
    <w:rsid w:val="00CD54BE"/>
    <w:rsid w:val="00CE03B4"/>
    <w:rsid w:val="00CE22DB"/>
    <w:rsid w:val="00CE4191"/>
    <w:rsid w:val="00CE4498"/>
    <w:rsid w:val="00CE79BE"/>
    <w:rsid w:val="00CF5283"/>
    <w:rsid w:val="00CF7673"/>
    <w:rsid w:val="00D0353D"/>
    <w:rsid w:val="00D03566"/>
    <w:rsid w:val="00D20FB4"/>
    <w:rsid w:val="00D3275F"/>
    <w:rsid w:val="00D44F67"/>
    <w:rsid w:val="00D47BD1"/>
    <w:rsid w:val="00D5633C"/>
    <w:rsid w:val="00D60E40"/>
    <w:rsid w:val="00D62D38"/>
    <w:rsid w:val="00D77B1D"/>
    <w:rsid w:val="00D83E11"/>
    <w:rsid w:val="00D90541"/>
    <w:rsid w:val="00D94426"/>
    <w:rsid w:val="00DB67CC"/>
    <w:rsid w:val="00DD2AA5"/>
    <w:rsid w:val="00DD761D"/>
    <w:rsid w:val="00DE224D"/>
    <w:rsid w:val="00DE4DAA"/>
    <w:rsid w:val="00E04A84"/>
    <w:rsid w:val="00E05886"/>
    <w:rsid w:val="00E24472"/>
    <w:rsid w:val="00E42A38"/>
    <w:rsid w:val="00E463CF"/>
    <w:rsid w:val="00E47666"/>
    <w:rsid w:val="00E47BBD"/>
    <w:rsid w:val="00E5139A"/>
    <w:rsid w:val="00E656E5"/>
    <w:rsid w:val="00E75055"/>
    <w:rsid w:val="00E81234"/>
    <w:rsid w:val="00EA6D69"/>
    <w:rsid w:val="00EA6ECE"/>
    <w:rsid w:val="00EA7C5C"/>
    <w:rsid w:val="00EB2A33"/>
    <w:rsid w:val="00EB3660"/>
    <w:rsid w:val="00EC4CE9"/>
    <w:rsid w:val="00ED2D5D"/>
    <w:rsid w:val="00ED4C0F"/>
    <w:rsid w:val="00EE312E"/>
    <w:rsid w:val="00EE5A70"/>
    <w:rsid w:val="00EF1663"/>
    <w:rsid w:val="00F023FB"/>
    <w:rsid w:val="00F10053"/>
    <w:rsid w:val="00F16F72"/>
    <w:rsid w:val="00F20E19"/>
    <w:rsid w:val="00F236EA"/>
    <w:rsid w:val="00F3186E"/>
    <w:rsid w:val="00F31FCB"/>
    <w:rsid w:val="00F47239"/>
    <w:rsid w:val="00F5051B"/>
    <w:rsid w:val="00F54B97"/>
    <w:rsid w:val="00F63E8A"/>
    <w:rsid w:val="00F672F8"/>
    <w:rsid w:val="00F7231E"/>
    <w:rsid w:val="00F758D2"/>
    <w:rsid w:val="00F77930"/>
    <w:rsid w:val="00F94663"/>
    <w:rsid w:val="00F94A61"/>
    <w:rsid w:val="00F95B22"/>
    <w:rsid w:val="00FA3020"/>
    <w:rsid w:val="00FA6877"/>
    <w:rsid w:val="00FA70D5"/>
    <w:rsid w:val="00FB3359"/>
    <w:rsid w:val="00FD25DF"/>
    <w:rsid w:val="00FD2784"/>
    <w:rsid w:val="00FE6C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Arial" w:hAnsi="Arial" w:cs="Arial"/>
      <w:b/>
      <w:i/>
      <w:iCs/>
      <w:sz w:val="20"/>
      <w:szCs w:val="22"/>
    </w:rPr>
  </w:style>
  <w:style w:type="paragraph" w:styleId="Heading2">
    <w:name w:val="heading 2"/>
    <w:basedOn w:val="Normal"/>
    <w:next w:val="Normal"/>
    <w:qFormat/>
    <w:rsid w:val="00117FF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NormalWeb">
    <w:name w:val="Normal (Web)"/>
    <w:basedOn w:val="Normal"/>
    <w:link w:val="NormalWebChar"/>
    <w:uiPriority w:val="99"/>
    <w:rsid w:val="000436CC"/>
    <w:pPr>
      <w:spacing w:before="100" w:beforeAutospacing="1" w:after="100" w:afterAutospacing="1"/>
    </w:pPr>
    <w:rPr>
      <w:lang w:val="en-CA" w:eastAsia="en-CA"/>
    </w:rPr>
  </w:style>
  <w:style w:type="character" w:styleId="Strong">
    <w:name w:val="Strong"/>
    <w:uiPriority w:val="22"/>
    <w:qFormat/>
    <w:rsid w:val="00253C12"/>
    <w:rPr>
      <w:b/>
      <w:bCs/>
    </w:rPr>
  </w:style>
  <w:style w:type="character" w:styleId="Emphasis">
    <w:name w:val="Emphasis"/>
    <w:uiPriority w:val="20"/>
    <w:qFormat/>
    <w:rsid w:val="00253C12"/>
    <w:rPr>
      <w:i/>
      <w:iCs/>
    </w:rPr>
  </w:style>
  <w:style w:type="paragraph" w:styleId="BodyText">
    <w:name w:val="Body Text"/>
    <w:basedOn w:val="Normal"/>
    <w:rsid w:val="00B6129C"/>
    <w:rPr>
      <w:sz w:val="22"/>
    </w:rPr>
  </w:style>
  <w:style w:type="paragraph" w:styleId="PlainText">
    <w:name w:val="Plain Text"/>
    <w:basedOn w:val="Normal"/>
    <w:rsid w:val="00B6129C"/>
    <w:rPr>
      <w:rFonts w:ascii="Courier New" w:hAnsi="Courier New" w:cs="Courier New"/>
      <w:sz w:val="20"/>
      <w:szCs w:val="20"/>
    </w:rPr>
  </w:style>
  <w:style w:type="character" w:styleId="CommentReference">
    <w:name w:val="annotation reference"/>
    <w:semiHidden/>
    <w:rsid w:val="00AB6CFB"/>
    <w:rPr>
      <w:sz w:val="16"/>
      <w:szCs w:val="16"/>
    </w:rPr>
  </w:style>
  <w:style w:type="paragraph" w:styleId="CommentText">
    <w:name w:val="annotation text"/>
    <w:basedOn w:val="Normal"/>
    <w:semiHidden/>
    <w:rsid w:val="00AB6CFB"/>
    <w:rPr>
      <w:sz w:val="20"/>
      <w:szCs w:val="20"/>
    </w:rPr>
  </w:style>
  <w:style w:type="paragraph" w:styleId="CommentSubject">
    <w:name w:val="annotation subject"/>
    <w:basedOn w:val="CommentText"/>
    <w:next w:val="CommentText"/>
    <w:semiHidden/>
    <w:rsid w:val="00AB6CFB"/>
    <w:rPr>
      <w:b/>
      <w:bCs/>
    </w:rPr>
  </w:style>
  <w:style w:type="paragraph" w:customStyle="1" w:styleId="copy">
    <w:name w:val="copy"/>
    <w:basedOn w:val="Normal"/>
    <w:rsid w:val="001A185D"/>
    <w:pPr>
      <w:autoSpaceDE w:val="0"/>
      <w:autoSpaceDN w:val="0"/>
      <w:adjustRightInd w:val="0"/>
      <w:spacing w:before="180" w:line="288" w:lineRule="auto"/>
      <w:textAlignment w:val="center"/>
    </w:pPr>
    <w:rPr>
      <w:rFonts w:ascii="Bookman Old Style" w:hAnsi="Bookman Old Style" w:cs="Bookman Old Style"/>
      <w:color w:val="000000"/>
      <w:sz w:val="28"/>
      <w:szCs w:val="28"/>
    </w:rPr>
  </w:style>
  <w:style w:type="paragraph" w:customStyle="1" w:styleId="msolistparagraph0">
    <w:name w:val="msolistparagraph"/>
    <w:basedOn w:val="Normal"/>
    <w:rsid w:val="002506BD"/>
    <w:pPr>
      <w:ind w:left="720"/>
    </w:pPr>
    <w:rPr>
      <w:rFonts w:ascii="Calibri" w:hAnsi="Calibri"/>
      <w:sz w:val="22"/>
      <w:szCs w:val="22"/>
    </w:rPr>
  </w:style>
  <w:style w:type="character" w:customStyle="1" w:styleId="small">
    <w:name w:val="small"/>
    <w:basedOn w:val="DefaultParagraphFont"/>
    <w:rsid w:val="002506BD"/>
  </w:style>
  <w:style w:type="paragraph" w:customStyle="1" w:styleId="Default">
    <w:name w:val="Default"/>
    <w:rsid w:val="00463504"/>
    <w:pPr>
      <w:autoSpaceDE w:val="0"/>
      <w:autoSpaceDN w:val="0"/>
      <w:adjustRightInd w:val="0"/>
    </w:pPr>
    <w:rPr>
      <w:color w:val="000000"/>
      <w:sz w:val="24"/>
      <w:szCs w:val="24"/>
      <w:lang w:val="en-US" w:eastAsia="en-US"/>
    </w:rPr>
  </w:style>
  <w:style w:type="paragraph" w:styleId="HTMLPreformatted">
    <w:name w:val="HTML Preformatted"/>
    <w:basedOn w:val="Normal"/>
    <w:rsid w:val="00977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
    <w:name w:val="본문-1"/>
    <w:basedOn w:val="Normal"/>
    <w:rsid w:val="00147580"/>
    <w:pPr>
      <w:widowControl w:val="0"/>
      <w:autoSpaceDE w:val="0"/>
      <w:autoSpaceDN w:val="0"/>
      <w:spacing w:line="240" w:lineRule="atLeast"/>
      <w:ind w:firstLine="170"/>
      <w:jc w:val="both"/>
    </w:pPr>
    <w:rPr>
      <w:rFonts w:eastAsia="Batang"/>
      <w:w w:val="105"/>
      <w:kern w:val="2"/>
      <w:sz w:val="20"/>
      <w:szCs w:val="20"/>
      <w:lang w:eastAsia="ko-KR"/>
    </w:rPr>
  </w:style>
  <w:style w:type="character" w:customStyle="1" w:styleId="apple-converted-space">
    <w:name w:val="apple-converted-space"/>
    <w:rsid w:val="00CE03B4"/>
  </w:style>
  <w:style w:type="character" w:customStyle="1" w:styleId="apple-style-span">
    <w:name w:val="apple-style-span"/>
    <w:rsid w:val="006D7FA3"/>
  </w:style>
  <w:style w:type="character" w:customStyle="1" w:styleId="a9">
    <w:name w:val="a9"/>
    <w:rsid w:val="006D7FA3"/>
  </w:style>
  <w:style w:type="paragraph" w:customStyle="1" w:styleId="release">
    <w:name w:val="release"/>
    <w:basedOn w:val="NormalWeb"/>
    <w:link w:val="releaseChar"/>
    <w:rsid w:val="006D7FA3"/>
    <w:pPr>
      <w:spacing w:before="0" w:beforeAutospacing="0" w:after="0" w:afterAutospacing="0"/>
    </w:pPr>
    <w:rPr>
      <w:rFonts w:ascii="Arial" w:hAnsi="Arial"/>
    </w:rPr>
  </w:style>
  <w:style w:type="paragraph" w:customStyle="1" w:styleId="Body2NewsletterStyle">
    <w:name w:val="Body 2 (Newsletter Style)"/>
    <w:basedOn w:val="Normal"/>
    <w:link w:val="Body2NewsletterStyleChar"/>
    <w:uiPriority w:val="99"/>
    <w:rsid w:val="00F758D2"/>
    <w:pPr>
      <w:autoSpaceDE w:val="0"/>
      <w:autoSpaceDN w:val="0"/>
      <w:adjustRightInd w:val="0"/>
      <w:spacing w:after="160" w:line="288" w:lineRule="auto"/>
      <w:jc w:val="both"/>
      <w:textAlignment w:val="center"/>
    </w:pPr>
    <w:rPr>
      <w:rFonts w:ascii="Adobe Caslon Pro" w:hAnsi="Adobe Caslon Pro"/>
      <w:color w:val="000000"/>
      <w:sz w:val="20"/>
      <w:szCs w:val="20"/>
      <w:lang w:val="x-none" w:eastAsia="x-none"/>
    </w:rPr>
  </w:style>
  <w:style w:type="character" w:customStyle="1" w:styleId="NormalWebChar">
    <w:name w:val="Normal (Web) Char"/>
    <w:link w:val="NormalWeb"/>
    <w:uiPriority w:val="99"/>
    <w:rsid w:val="006D7FA3"/>
    <w:rPr>
      <w:sz w:val="24"/>
      <w:szCs w:val="24"/>
      <w:lang w:val="en-CA" w:eastAsia="en-CA"/>
    </w:rPr>
  </w:style>
  <w:style w:type="character" w:customStyle="1" w:styleId="releaseChar">
    <w:name w:val="release Char"/>
    <w:link w:val="release"/>
    <w:rsid w:val="006D7FA3"/>
    <w:rPr>
      <w:rFonts w:ascii="Arial" w:hAnsi="Arial" w:cs="Arial"/>
      <w:sz w:val="24"/>
      <w:szCs w:val="24"/>
      <w:lang w:val="en-CA" w:eastAsia="en-CA"/>
    </w:rPr>
  </w:style>
  <w:style w:type="paragraph" w:customStyle="1" w:styleId="release2">
    <w:name w:val="release2"/>
    <w:basedOn w:val="Body2NewsletterStyle"/>
    <w:link w:val="release2Char"/>
    <w:qFormat/>
    <w:rsid w:val="007D150B"/>
    <w:pPr>
      <w:spacing w:after="0"/>
      <w:ind w:firstLine="360"/>
    </w:pPr>
    <w:rPr>
      <w:rFonts w:ascii="Arial" w:hAnsi="Arial"/>
      <w:sz w:val="22"/>
      <w:szCs w:val="22"/>
    </w:rPr>
  </w:style>
  <w:style w:type="paragraph" w:customStyle="1" w:styleId="releasetitle">
    <w:name w:val="release title"/>
    <w:basedOn w:val="release2"/>
    <w:link w:val="releasetitleChar"/>
    <w:qFormat/>
    <w:rsid w:val="007D150B"/>
    <w:pPr>
      <w:jc w:val="center"/>
    </w:pPr>
    <w:rPr>
      <w:b/>
      <w:sz w:val="24"/>
      <w:szCs w:val="24"/>
    </w:rPr>
  </w:style>
  <w:style w:type="character" w:customStyle="1" w:styleId="Body2NewsletterStyleChar">
    <w:name w:val="Body 2 (Newsletter Style) Char"/>
    <w:link w:val="Body2NewsletterStyle"/>
    <w:uiPriority w:val="99"/>
    <w:rsid w:val="00116A06"/>
    <w:rPr>
      <w:rFonts w:ascii="Adobe Caslon Pro" w:hAnsi="Adobe Caslon Pro" w:cs="Adobe Caslon Pro"/>
      <w:color w:val="000000"/>
    </w:rPr>
  </w:style>
  <w:style w:type="character" w:customStyle="1" w:styleId="release2Char">
    <w:name w:val="release2 Char"/>
    <w:link w:val="release2"/>
    <w:rsid w:val="007D150B"/>
    <w:rPr>
      <w:rFonts w:ascii="Arial" w:hAnsi="Arial" w:cs="Arial"/>
      <w:color w:val="000000"/>
      <w:sz w:val="22"/>
      <w:szCs w:val="22"/>
    </w:rPr>
  </w:style>
  <w:style w:type="paragraph" w:customStyle="1" w:styleId="deck">
    <w:name w:val="deck"/>
    <w:basedOn w:val="release2"/>
    <w:link w:val="deckChar"/>
    <w:qFormat/>
    <w:rsid w:val="007D150B"/>
    <w:pPr>
      <w:jc w:val="center"/>
    </w:pPr>
    <w:rPr>
      <w:i/>
    </w:rPr>
  </w:style>
  <w:style w:type="character" w:customStyle="1" w:styleId="releasetitleChar">
    <w:name w:val="release title Char"/>
    <w:link w:val="releasetitle"/>
    <w:rsid w:val="007D150B"/>
    <w:rPr>
      <w:rFonts w:ascii="Arial" w:hAnsi="Arial" w:cs="Arial"/>
      <w:b/>
      <w:color w:val="000000"/>
      <w:sz w:val="24"/>
      <w:szCs w:val="24"/>
    </w:rPr>
  </w:style>
  <w:style w:type="character" w:customStyle="1" w:styleId="deckChar">
    <w:name w:val="deck Char"/>
    <w:link w:val="deck"/>
    <w:rsid w:val="007D150B"/>
    <w:rPr>
      <w:rFonts w:ascii="Arial" w:hAnsi="Arial" w:cs="Arial"/>
      <w: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Arial" w:hAnsi="Arial" w:cs="Arial"/>
      <w:b/>
      <w:i/>
      <w:iCs/>
      <w:sz w:val="20"/>
      <w:szCs w:val="22"/>
    </w:rPr>
  </w:style>
  <w:style w:type="paragraph" w:styleId="Heading2">
    <w:name w:val="heading 2"/>
    <w:basedOn w:val="Normal"/>
    <w:next w:val="Normal"/>
    <w:qFormat/>
    <w:rsid w:val="00117FF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NormalWeb">
    <w:name w:val="Normal (Web)"/>
    <w:basedOn w:val="Normal"/>
    <w:link w:val="NormalWebChar"/>
    <w:uiPriority w:val="99"/>
    <w:rsid w:val="000436CC"/>
    <w:pPr>
      <w:spacing w:before="100" w:beforeAutospacing="1" w:after="100" w:afterAutospacing="1"/>
    </w:pPr>
    <w:rPr>
      <w:lang w:val="en-CA" w:eastAsia="en-CA"/>
    </w:rPr>
  </w:style>
  <w:style w:type="character" w:styleId="Strong">
    <w:name w:val="Strong"/>
    <w:uiPriority w:val="22"/>
    <w:qFormat/>
    <w:rsid w:val="00253C12"/>
    <w:rPr>
      <w:b/>
      <w:bCs/>
    </w:rPr>
  </w:style>
  <w:style w:type="character" w:styleId="Emphasis">
    <w:name w:val="Emphasis"/>
    <w:uiPriority w:val="20"/>
    <w:qFormat/>
    <w:rsid w:val="00253C12"/>
    <w:rPr>
      <w:i/>
      <w:iCs/>
    </w:rPr>
  </w:style>
  <w:style w:type="paragraph" w:styleId="BodyText">
    <w:name w:val="Body Text"/>
    <w:basedOn w:val="Normal"/>
    <w:rsid w:val="00B6129C"/>
    <w:rPr>
      <w:sz w:val="22"/>
    </w:rPr>
  </w:style>
  <w:style w:type="paragraph" w:styleId="PlainText">
    <w:name w:val="Plain Text"/>
    <w:basedOn w:val="Normal"/>
    <w:rsid w:val="00B6129C"/>
    <w:rPr>
      <w:rFonts w:ascii="Courier New" w:hAnsi="Courier New" w:cs="Courier New"/>
      <w:sz w:val="20"/>
      <w:szCs w:val="20"/>
    </w:rPr>
  </w:style>
  <w:style w:type="character" w:styleId="CommentReference">
    <w:name w:val="annotation reference"/>
    <w:semiHidden/>
    <w:rsid w:val="00AB6CFB"/>
    <w:rPr>
      <w:sz w:val="16"/>
      <w:szCs w:val="16"/>
    </w:rPr>
  </w:style>
  <w:style w:type="paragraph" w:styleId="CommentText">
    <w:name w:val="annotation text"/>
    <w:basedOn w:val="Normal"/>
    <w:semiHidden/>
    <w:rsid w:val="00AB6CFB"/>
    <w:rPr>
      <w:sz w:val="20"/>
      <w:szCs w:val="20"/>
    </w:rPr>
  </w:style>
  <w:style w:type="paragraph" w:styleId="CommentSubject">
    <w:name w:val="annotation subject"/>
    <w:basedOn w:val="CommentText"/>
    <w:next w:val="CommentText"/>
    <w:semiHidden/>
    <w:rsid w:val="00AB6CFB"/>
    <w:rPr>
      <w:b/>
      <w:bCs/>
    </w:rPr>
  </w:style>
  <w:style w:type="paragraph" w:customStyle="1" w:styleId="copy">
    <w:name w:val="copy"/>
    <w:basedOn w:val="Normal"/>
    <w:rsid w:val="001A185D"/>
    <w:pPr>
      <w:autoSpaceDE w:val="0"/>
      <w:autoSpaceDN w:val="0"/>
      <w:adjustRightInd w:val="0"/>
      <w:spacing w:before="180" w:line="288" w:lineRule="auto"/>
      <w:textAlignment w:val="center"/>
    </w:pPr>
    <w:rPr>
      <w:rFonts w:ascii="Bookman Old Style" w:hAnsi="Bookman Old Style" w:cs="Bookman Old Style"/>
      <w:color w:val="000000"/>
      <w:sz w:val="28"/>
      <w:szCs w:val="28"/>
    </w:rPr>
  </w:style>
  <w:style w:type="paragraph" w:customStyle="1" w:styleId="msolistparagraph0">
    <w:name w:val="msolistparagraph"/>
    <w:basedOn w:val="Normal"/>
    <w:rsid w:val="002506BD"/>
    <w:pPr>
      <w:ind w:left="720"/>
    </w:pPr>
    <w:rPr>
      <w:rFonts w:ascii="Calibri" w:hAnsi="Calibri"/>
      <w:sz w:val="22"/>
      <w:szCs w:val="22"/>
    </w:rPr>
  </w:style>
  <w:style w:type="character" w:customStyle="1" w:styleId="small">
    <w:name w:val="small"/>
    <w:basedOn w:val="DefaultParagraphFont"/>
    <w:rsid w:val="002506BD"/>
  </w:style>
  <w:style w:type="paragraph" w:customStyle="1" w:styleId="Default">
    <w:name w:val="Default"/>
    <w:rsid w:val="00463504"/>
    <w:pPr>
      <w:autoSpaceDE w:val="0"/>
      <w:autoSpaceDN w:val="0"/>
      <w:adjustRightInd w:val="0"/>
    </w:pPr>
    <w:rPr>
      <w:color w:val="000000"/>
      <w:sz w:val="24"/>
      <w:szCs w:val="24"/>
      <w:lang w:val="en-US" w:eastAsia="en-US"/>
    </w:rPr>
  </w:style>
  <w:style w:type="paragraph" w:styleId="HTMLPreformatted">
    <w:name w:val="HTML Preformatted"/>
    <w:basedOn w:val="Normal"/>
    <w:rsid w:val="00977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
    <w:name w:val="본문-1"/>
    <w:basedOn w:val="Normal"/>
    <w:rsid w:val="00147580"/>
    <w:pPr>
      <w:widowControl w:val="0"/>
      <w:autoSpaceDE w:val="0"/>
      <w:autoSpaceDN w:val="0"/>
      <w:spacing w:line="240" w:lineRule="atLeast"/>
      <w:ind w:firstLine="170"/>
      <w:jc w:val="both"/>
    </w:pPr>
    <w:rPr>
      <w:rFonts w:eastAsia="Batang"/>
      <w:w w:val="105"/>
      <w:kern w:val="2"/>
      <w:sz w:val="20"/>
      <w:szCs w:val="20"/>
      <w:lang w:eastAsia="ko-KR"/>
    </w:rPr>
  </w:style>
  <w:style w:type="character" w:customStyle="1" w:styleId="apple-converted-space">
    <w:name w:val="apple-converted-space"/>
    <w:rsid w:val="00CE03B4"/>
  </w:style>
  <w:style w:type="character" w:customStyle="1" w:styleId="apple-style-span">
    <w:name w:val="apple-style-span"/>
    <w:rsid w:val="006D7FA3"/>
  </w:style>
  <w:style w:type="character" w:customStyle="1" w:styleId="a9">
    <w:name w:val="a9"/>
    <w:rsid w:val="006D7FA3"/>
  </w:style>
  <w:style w:type="paragraph" w:customStyle="1" w:styleId="release">
    <w:name w:val="release"/>
    <w:basedOn w:val="NormalWeb"/>
    <w:link w:val="releaseChar"/>
    <w:rsid w:val="006D7FA3"/>
    <w:pPr>
      <w:spacing w:before="0" w:beforeAutospacing="0" w:after="0" w:afterAutospacing="0"/>
    </w:pPr>
    <w:rPr>
      <w:rFonts w:ascii="Arial" w:hAnsi="Arial"/>
    </w:rPr>
  </w:style>
  <w:style w:type="paragraph" w:customStyle="1" w:styleId="Body2NewsletterStyle">
    <w:name w:val="Body 2 (Newsletter Style)"/>
    <w:basedOn w:val="Normal"/>
    <w:link w:val="Body2NewsletterStyleChar"/>
    <w:uiPriority w:val="99"/>
    <w:rsid w:val="00F758D2"/>
    <w:pPr>
      <w:autoSpaceDE w:val="0"/>
      <w:autoSpaceDN w:val="0"/>
      <w:adjustRightInd w:val="0"/>
      <w:spacing w:after="160" w:line="288" w:lineRule="auto"/>
      <w:jc w:val="both"/>
      <w:textAlignment w:val="center"/>
    </w:pPr>
    <w:rPr>
      <w:rFonts w:ascii="Adobe Caslon Pro" w:hAnsi="Adobe Caslon Pro"/>
      <w:color w:val="000000"/>
      <w:sz w:val="20"/>
      <w:szCs w:val="20"/>
      <w:lang w:val="x-none" w:eastAsia="x-none"/>
    </w:rPr>
  </w:style>
  <w:style w:type="character" w:customStyle="1" w:styleId="NormalWebChar">
    <w:name w:val="Normal (Web) Char"/>
    <w:link w:val="NormalWeb"/>
    <w:uiPriority w:val="99"/>
    <w:rsid w:val="006D7FA3"/>
    <w:rPr>
      <w:sz w:val="24"/>
      <w:szCs w:val="24"/>
      <w:lang w:val="en-CA" w:eastAsia="en-CA"/>
    </w:rPr>
  </w:style>
  <w:style w:type="character" w:customStyle="1" w:styleId="releaseChar">
    <w:name w:val="release Char"/>
    <w:link w:val="release"/>
    <w:rsid w:val="006D7FA3"/>
    <w:rPr>
      <w:rFonts w:ascii="Arial" w:hAnsi="Arial" w:cs="Arial"/>
      <w:sz w:val="24"/>
      <w:szCs w:val="24"/>
      <w:lang w:val="en-CA" w:eastAsia="en-CA"/>
    </w:rPr>
  </w:style>
  <w:style w:type="paragraph" w:customStyle="1" w:styleId="release2">
    <w:name w:val="release2"/>
    <w:basedOn w:val="Body2NewsletterStyle"/>
    <w:link w:val="release2Char"/>
    <w:qFormat/>
    <w:rsid w:val="007D150B"/>
    <w:pPr>
      <w:spacing w:after="0"/>
      <w:ind w:firstLine="360"/>
    </w:pPr>
    <w:rPr>
      <w:rFonts w:ascii="Arial" w:hAnsi="Arial"/>
      <w:sz w:val="22"/>
      <w:szCs w:val="22"/>
    </w:rPr>
  </w:style>
  <w:style w:type="paragraph" w:customStyle="1" w:styleId="releasetitle">
    <w:name w:val="release title"/>
    <w:basedOn w:val="release2"/>
    <w:link w:val="releasetitleChar"/>
    <w:qFormat/>
    <w:rsid w:val="007D150B"/>
    <w:pPr>
      <w:jc w:val="center"/>
    </w:pPr>
    <w:rPr>
      <w:b/>
      <w:sz w:val="24"/>
      <w:szCs w:val="24"/>
    </w:rPr>
  </w:style>
  <w:style w:type="character" w:customStyle="1" w:styleId="Body2NewsletterStyleChar">
    <w:name w:val="Body 2 (Newsletter Style) Char"/>
    <w:link w:val="Body2NewsletterStyle"/>
    <w:uiPriority w:val="99"/>
    <w:rsid w:val="00116A06"/>
    <w:rPr>
      <w:rFonts w:ascii="Adobe Caslon Pro" w:hAnsi="Adobe Caslon Pro" w:cs="Adobe Caslon Pro"/>
      <w:color w:val="000000"/>
    </w:rPr>
  </w:style>
  <w:style w:type="character" w:customStyle="1" w:styleId="release2Char">
    <w:name w:val="release2 Char"/>
    <w:link w:val="release2"/>
    <w:rsid w:val="007D150B"/>
    <w:rPr>
      <w:rFonts w:ascii="Arial" w:hAnsi="Arial" w:cs="Arial"/>
      <w:color w:val="000000"/>
      <w:sz w:val="22"/>
      <w:szCs w:val="22"/>
    </w:rPr>
  </w:style>
  <w:style w:type="paragraph" w:customStyle="1" w:styleId="deck">
    <w:name w:val="deck"/>
    <w:basedOn w:val="release2"/>
    <w:link w:val="deckChar"/>
    <w:qFormat/>
    <w:rsid w:val="007D150B"/>
    <w:pPr>
      <w:jc w:val="center"/>
    </w:pPr>
    <w:rPr>
      <w:i/>
    </w:rPr>
  </w:style>
  <w:style w:type="character" w:customStyle="1" w:styleId="releasetitleChar">
    <w:name w:val="release title Char"/>
    <w:link w:val="releasetitle"/>
    <w:rsid w:val="007D150B"/>
    <w:rPr>
      <w:rFonts w:ascii="Arial" w:hAnsi="Arial" w:cs="Arial"/>
      <w:b/>
      <w:color w:val="000000"/>
      <w:sz w:val="24"/>
      <w:szCs w:val="24"/>
    </w:rPr>
  </w:style>
  <w:style w:type="character" w:customStyle="1" w:styleId="deckChar">
    <w:name w:val="deck Char"/>
    <w:link w:val="deck"/>
    <w:rsid w:val="007D150B"/>
    <w:rPr>
      <w:rFonts w:ascii="Arial" w:hAnsi="Arial" w:cs="Arial"/>
      <w: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6718">
      <w:bodyDiv w:val="1"/>
      <w:marLeft w:val="0"/>
      <w:marRight w:val="0"/>
      <w:marTop w:val="0"/>
      <w:marBottom w:val="0"/>
      <w:divBdr>
        <w:top w:val="none" w:sz="0" w:space="0" w:color="auto"/>
        <w:left w:val="none" w:sz="0" w:space="0" w:color="auto"/>
        <w:bottom w:val="none" w:sz="0" w:space="0" w:color="auto"/>
        <w:right w:val="none" w:sz="0" w:space="0" w:color="auto"/>
      </w:divBdr>
    </w:div>
    <w:div w:id="203638847">
      <w:bodyDiv w:val="1"/>
      <w:marLeft w:val="0"/>
      <w:marRight w:val="0"/>
      <w:marTop w:val="0"/>
      <w:marBottom w:val="0"/>
      <w:divBdr>
        <w:top w:val="none" w:sz="0" w:space="0" w:color="auto"/>
        <w:left w:val="none" w:sz="0" w:space="0" w:color="auto"/>
        <w:bottom w:val="none" w:sz="0" w:space="0" w:color="auto"/>
        <w:right w:val="none" w:sz="0" w:space="0" w:color="auto"/>
      </w:divBdr>
    </w:div>
    <w:div w:id="227813959">
      <w:bodyDiv w:val="1"/>
      <w:marLeft w:val="0"/>
      <w:marRight w:val="0"/>
      <w:marTop w:val="0"/>
      <w:marBottom w:val="0"/>
      <w:divBdr>
        <w:top w:val="none" w:sz="0" w:space="0" w:color="auto"/>
        <w:left w:val="none" w:sz="0" w:space="0" w:color="auto"/>
        <w:bottom w:val="none" w:sz="0" w:space="0" w:color="auto"/>
        <w:right w:val="none" w:sz="0" w:space="0" w:color="auto"/>
      </w:divBdr>
      <w:divsChild>
        <w:div w:id="591937581">
          <w:marLeft w:val="0"/>
          <w:marRight w:val="0"/>
          <w:marTop w:val="0"/>
          <w:marBottom w:val="0"/>
          <w:divBdr>
            <w:top w:val="none" w:sz="0" w:space="0" w:color="auto"/>
            <w:left w:val="none" w:sz="0" w:space="0" w:color="auto"/>
            <w:bottom w:val="none" w:sz="0" w:space="0" w:color="auto"/>
            <w:right w:val="none" w:sz="0" w:space="0" w:color="auto"/>
          </w:divBdr>
        </w:div>
      </w:divsChild>
    </w:div>
    <w:div w:id="249395282">
      <w:bodyDiv w:val="1"/>
      <w:marLeft w:val="0"/>
      <w:marRight w:val="0"/>
      <w:marTop w:val="0"/>
      <w:marBottom w:val="0"/>
      <w:divBdr>
        <w:top w:val="none" w:sz="0" w:space="0" w:color="auto"/>
        <w:left w:val="none" w:sz="0" w:space="0" w:color="auto"/>
        <w:bottom w:val="none" w:sz="0" w:space="0" w:color="auto"/>
        <w:right w:val="none" w:sz="0" w:space="0" w:color="auto"/>
      </w:divBdr>
    </w:div>
    <w:div w:id="506094247">
      <w:bodyDiv w:val="1"/>
      <w:marLeft w:val="0"/>
      <w:marRight w:val="0"/>
      <w:marTop w:val="0"/>
      <w:marBottom w:val="0"/>
      <w:divBdr>
        <w:top w:val="none" w:sz="0" w:space="0" w:color="auto"/>
        <w:left w:val="none" w:sz="0" w:space="0" w:color="auto"/>
        <w:bottom w:val="none" w:sz="0" w:space="0" w:color="auto"/>
        <w:right w:val="none" w:sz="0" w:space="0" w:color="auto"/>
      </w:divBdr>
    </w:div>
    <w:div w:id="555090211">
      <w:bodyDiv w:val="1"/>
      <w:marLeft w:val="0"/>
      <w:marRight w:val="0"/>
      <w:marTop w:val="0"/>
      <w:marBottom w:val="0"/>
      <w:divBdr>
        <w:top w:val="none" w:sz="0" w:space="0" w:color="auto"/>
        <w:left w:val="none" w:sz="0" w:space="0" w:color="auto"/>
        <w:bottom w:val="none" w:sz="0" w:space="0" w:color="auto"/>
        <w:right w:val="none" w:sz="0" w:space="0" w:color="auto"/>
      </w:divBdr>
    </w:div>
    <w:div w:id="638152563">
      <w:bodyDiv w:val="1"/>
      <w:marLeft w:val="0"/>
      <w:marRight w:val="0"/>
      <w:marTop w:val="0"/>
      <w:marBottom w:val="0"/>
      <w:divBdr>
        <w:top w:val="none" w:sz="0" w:space="0" w:color="auto"/>
        <w:left w:val="none" w:sz="0" w:space="0" w:color="auto"/>
        <w:bottom w:val="none" w:sz="0" w:space="0" w:color="auto"/>
        <w:right w:val="none" w:sz="0" w:space="0" w:color="auto"/>
      </w:divBdr>
    </w:div>
    <w:div w:id="640886488">
      <w:bodyDiv w:val="1"/>
      <w:marLeft w:val="0"/>
      <w:marRight w:val="0"/>
      <w:marTop w:val="0"/>
      <w:marBottom w:val="0"/>
      <w:divBdr>
        <w:top w:val="none" w:sz="0" w:space="0" w:color="auto"/>
        <w:left w:val="none" w:sz="0" w:space="0" w:color="auto"/>
        <w:bottom w:val="none" w:sz="0" w:space="0" w:color="auto"/>
        <w:right w:val="none" w:sz="0" w:space="0" w:color="auto"/>
      </w:divBdr>
    </w:div>
    <w:div w:id="649559078">
      <w:bodyDiv w:val="1"/>
      <w:marLeft w:val="0"/>
      <w:marRight w:val="0"/>
      <w:marTop w:val="0"/>
      <w:marBottom w:val="0"/>
      <w:divBdr>
        <w:top w:val="none" w:sz="0" w:space="0" w:color="auto"/>
        <w:left w:val="none" w:sz="0" w:space="0" w:color="auto"/>
        <w:bottom w:val="none" w:sz="0" w:space="0" w:color="auto"/>
        <w:right w:val="none" w:sz="0" w:space="0" w:color="auto"/>
      </w:divBdr>
    </w:div>
    <w:div w:id="701128202">
      <w:bodyDiv w:val="1"/>
      <w:marLeft w:val="0"/>
      <w:marRight w:val="0"/>
      <w:marTop w:val="0"/>
      <w:marBottom w:val="0"/>
      <w:divBdr>
        <w:top w:val="none" w:sz="0" w:space="0" w:color="auto"/>
        <w:left w:val="none" w:sz="0" w:space="0" w:color="auto"/>
        <w:bottom w:val="none" w:sz="0" w:space="0" w:color="auto"/>
        <w:right w:val="none" w:sz="0" w:space="0" w:color="auto"/>
      </w:divBdr>
    </w:div>
    <w:div w:id="860506205">
      <w:bodyDiv w:val="1"/>
      <w:marLeft w:val="0"/>
      <w:marRight w:val="0"/>
      <w:marTop w:val="0"/>
      <w:marBottom w:val="0"/>
      <w:divBdr>
        <w:top w:val="none" w:sz="0" w:space="0" w:color="auto"/>
        <w:left w:val="none" w:sz="0" w:space="0" w:color="auto"/>
        <w:bottom w:val="none" w:sz="0" w:space="0" w:color="auto"/>
        <w:right w:val="none" w:sz="0" w:space="0" w:color="auto"/>
      </w:divBdr>
    </w:div>
    <w:div w:id="1002658533">
      <w:bodyDiv w:val="1"/>
      <w:marLeft w:val="0"/>
      <w:marRight w:val="0"/>
      <w:marTop w:val="0"/>
      <w:marBottom w:val="0"/>
      <w:divBdr>
        <w:top w:val="none" w:sz="0" w:space="0" w:color="auto"/>
        <w:left w:val="none" w:sz="0" w:space="0" w:color="auto"/>
        <w:bottom w:val="none" w:sz="0" w:space="0" w:color="auto"/>
        <w:right w:val="none" w:sz="0" w:space="0" w:color="auto"/>
      </w:divBdr>
    </w:div>
    <w:div w:id="1023242450">
      <w:bodyDiv w:val="1"/>
      <w:marLeft w:val="0"/>
      <w:marRight w:val="0"/>
      <w:marTop w:val="0"/>
      <w:marBottom w:val="0"/>
      <w:divBdr>
        <w:top w:val="none" w:sz="0" w:space="0" w:color="auto"/>
        <w:left w:val="none" w:sz="0" w:space="0" w:color="auto"/>
        <w:bottom w:val="none" w:sz="0" w:space="0" w:color="auto"/>
        <w:right w:val="none" w:sz="0" w:space="0" w:color="auto"/>
      </w:divBdr>
    </w:div>
    <w:div w:id="1053384410">
      <w:bodyDiv w:val="1"/>
      <w:marLeft w:val="0"/>
      <w:marRight w:val="0"/>
      <w:marTop w:val="0"/>
      <w:marBottom w:val="0"/>
      <w:divBdr>
        <w:top w:val="none" w:sz="0" w:space="0" w:color="auto"/>
        <w:left w:val="none" w:sz="0" w:space="0" w:color="auto"/>
        <w:bottom w:val="none" w:sz="0" w:space="0" w:color="auto"/>
        <w:right w:val="none" w:sz="0" w:space="0" w:color="auto"/>
      </w:divBdr>
    </w:div>
    <w:div w:id="1077747051">
      <w:bodyDiv w:val="1"/>
      <w:marLeft w:val="0"/>
      <w:marRight w:val="0"/>
      <w:marTop w:val="0"/>
      <w:marBottom w:val="0"/>
      <w:divBdr>
        <w:top w:val="none" w:sz="0" w:space="0" w:color="auto"/>
        <w:left w:val="none" w:sz="0" w:space="0" w:color="auto"/>
        <w:bottom w:val="none" w:sz="0" w:space="0" w:color="auto"/>
        <w:right w:val="none" w:sz="0" w:space="0" w:color="auto"/>
      </w:divBdr>
    </w:div>
    <w:div w:id="1186868892">
      <w:bodyDiv w:val="1"/>
      <w:marLeft w:val="0"/>
      <w:marRight w:val="0"/>
      <w:marTop w:val="0"/>
      <w:marBottom w:val="0"/>
      <w:divBdr>
        <w:top w:val="none" w:sz="0" w:space="0" w:color="auto"/>
        <w:left w:val="none" w:sz="0" w:space="0" w:color="auto"/>
        <w:bottom w:val="none" w:sz="0" w:space="0" w:color="auto"/>
        <w:right w:val="none" w:sz="0" w:space="0" w:color="auto"/>
      </w:divBdr>
    </w:div>
    <w:div w:id="1205823587">
      <w:bodyDiv w:val="1"/>
      <w:marLeft w:val="0"/>
      <w:marRight w:val="0"/>
      <w:marTop w:val="0"/>
      <w:marBottom w:val="0"/>
      <w:divBdr>
        <w:top w:val="none" w:sz="0" w:space="0" w:color="auto"/>
        <w:left w:val="none" w:sz="0" w:space="0" w:color="auto"/>
        <w:bottom w:val="none" w:sz="0" w:space="0" w:color="auto"/>
        <w:right w:val="none" w:sz="0" w:space="0" w:color="auto"/>
      </w:divBdr>
    </w:div>
    <w:div w:id="1217737306">
      <w:bodyDiv w:val="1"/>
      <w:marLeft w:val="0"/>
      <w:marRight w:val="0"/>
      <w:marTop w:val="0"/>
      <w:marBottom w:val="0"/>
      <w:divBdr>
        <w:top w:val="none" w:sz="0" w:space="0" w:color="auto"/>
        <w:left w:val="none" w:sz="0" w:space="0" w:color="auto"/>
        <w:bottom w:val="none" w:sz="0" w:space="0" w:color="auto"/>
        <w:right w:val="none" w:sz="0" w:space="0" w:color="auto"/>
      </w:divBdr>
    </w:div>
    <w:div w:id="1285186911">
      <w:bodyDiv w:val="1"/>
      <w:marLeft w:val="0"/>
      <w:marRight w:val="0"/>
      <w:marTop w:val="0"/>
      <w:marBottom w:val="0"/>
      <w:divBdr>
        <w:top w:val="none" w:sz="0" w:space="0" w:color="auto"/>
        <w:left w:val="none" w:sz="0" w:space="0" w:color="auto"/>
        <w:bottom w:val="none" w:sz="0" w:space="0" w:color="auto"/>
        <w:right w:val="none" w:sz="0" w:space="0" w:color="auto"/>
      </w:divBdr>
    </w:div>
    <w:div w:id="1499491802">
      <w:bodyDiv w:val="1"/>
      <w:marLeft w:val="0"/>
      <w:marRight w:val="0"/>
      <w:marTop w:val="0"/>
      <w:marBottom w:val="0"/>
      <w:divBdr>
        <w:top w:val="none" w:sz="0" w:space="0" w:color="auto"/>
        <w:left w:val="none" w:sz="0" w:space="0" w:color="auto"/>
        <w:bottom w:val="none" w:sz="0" w:space="0" w:color="auto"/>
        <w:right w:val="none" w:sz="0" w:space="0" w:color="auto"/>
      </w:divBdr>
    </w:div>
    <w:div w:id="1599678665">
      <w:bodyDiv w:val="1"/>
      <w:marLeft w:val="0"/>
      <w:marRight w:val="0"/>
      <w:marTop w:val="0"/>
      <w:marBottom w:val="0"/>
      <w:divBdr>
        <w:top w:val="none" w:sz="0" w:space="0" w:color="auto"/>
        <w:left w:val="none" w:sz="0" w:space="0" w:color="auto"/>
        <w:bottom w:val="none" w:sz="0" w:space="0" w:color="auto"/>
        <w:right w:val="none" w:sz="0" w:space="0" w:color="auto"/>
      </w:divBdr>
    </w:div>
    <w:div w:id="1703705508">
      <w:bodyDiv w:val="1"/>
      <w:marLeft w:val="0"/>
      <w:marRight w:val="0"/>
      <w:marTop w:val="0"/>
      <w:marBottom w:val="0"/>
      <w:divBdr>
        <w:top w:val="none" w:sz="0" w:space="0" w:color="auto"/>
        <w:left w:val="none" w:sz="0" w:space="0" w:color="auto"/>
        <w:bottom w:val="none" w:sz="0" w:space="0" w:color="auto"/>
        <w:right w:val="none" w:sz="0" w:space="0" w:color="auto"/>
      </w:divBdr>
    </w:div>
    <w:div w:id="1751002933">
      <w:bodyDiv w:val="1"/>
      <w:marLeft w:val="0"/>
      <w:marRight w:val="0"/>
      <w:marTop w:val="0"/>
      <w:marBottom w:val="0"/>
      <w:divBdr>
        <w:top w:val="none" w:sz="0" w:space="0" w:color="auto"/>
        <w:left w:val="none" w:sz="0" w:space="0" w:color="auto"/>
        <w:bottom w:val="none" w:sz="0" w:space="0" w:color="auto"/>
        <w:right w:val="none" w:sz="0" w:space="0" w:color="auto"/>
      </w:divBdr>
    </w:div>
    <w:div w:id="1823307917">
      <w:bodyDiv w:val="1"/>
      <w:marLeft w:val="0"/>
      <w:marRight w:val="0"/>
      <w:marTop w:val="0"/>
      <w:marBottom w:val="0"/>
      <w:divBdr>
        <w:top w:val="none" w:sz="0" w:space="0" w:color="auto"/>
        <w:left w:val="none" w:sz="0" w:space="0" w:color="auto"/>
        <w:bottom w:val="none" w:sz="0" w:space="0" w:color="auto"/>
        <w:right w:val="none" w:sz="0" w:space="0" w:color="auto"/>
      </w:divBdr>
    </w:div>
    <w:div w:id="1907061628">
      <w:bodyDiv w:val="1"/>
      <w:marLeft w:val="0"/>
      <w:marRight w:val="0"/>
      <w:marTop w:val="0"/>
      <w:marBottom w:val="0"/>
      <w:divBdr>
        <w:top w:val="none" w:sz="0" w:space="0" w:color="auto"/>
        <w:left w:val="none" w:sz="0" w:space="0" w:color="auto"/>
        <w:bottom w:val="none" w:sz="0" w:space="0" w:color="auto"/>
        <w:right w:val="none" w:sz="0" w:space="0" w:color="auto"/>
      </w:divBdr>
    </w:div>
    <w:div w:id="199702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oups.winnforum.org/d/do/5689" TargetMode="External"/><Relationship Id="rId13" Type="http://schemas.openxmlformats.org/officeDocument/2006/relationships/hyperlink" Target="http://sdrforum.org/pages/aboutTheForum/membership.asp" TargetMode="Externa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hyperlink" Target="http://www.WirelessInnovation.org" TargetMode="External"/><Relationship Id="rId12" Type="http://schemas.openxmlformats.org/officeDocument/2006/relationships/hyperlink" Target="http://www.wirelessinnovation.org/page/Product_Services_Director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wirelessinnovation.org/Document_Libra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ee.Pucker@WirelessInnovation.org" TargetMode="External"/><Relationship Id="rId4" Type="http://schemas.openxmlformats.org/officeDocument/2006/relationships/settings" Target="settings.xml"/><Relationship Id="rId9" Type="http://schemas.openxmlformats.org/officeDocument/2006/relationships/hyperlink" Target="http://groups.winnforum.org/d/do/3546" TargetMode="External"/><Relationship Id="rId14" Type="http://schemas.openxmlformats.org/officeDocument/2006/relationships/hyperlink" Target="http://www.WirelessInnov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Segal Communications</Company>
  <LinksUpToDate>false</LinksUpToDate>
  <CharactersWithSpaces>3780</CharactersWithSpaces>
  <SharedDoc>false</SharedDoc>
  <HLinks>
    <vt:vector size="54" baseType="variant">
      <vt:variant>
        <vt:i4>2621477</vt:i4>
      </vt:variant>
      <vt:variant>
        <vt:i4>24</vt:i4>
      </vt:variant>
      <vt:variant>
        <vt:i4>0</vt:i4>
      </vt:variant>
      <vt:variant>
        <vt:i4>5</vt:i4>
      </vt:variant>
      <vt:variant>
        <vt:lpwstr>http://www.wirelessinnovation.org/</vt:lpwstr>
      </vt:variant>
      <vt:variant>
        <vt:lpwstr/>
      </vt:variant>
      <vt:variant>
        <vt:i4>2555953</vt:i4>
      </vt:variant>
      <vt:variant>
        <vt:i4>21</vt:i4>
      </vt:variant>
      <vt:variant>
        <vt:i4>0</vt:i4>
      </vt:variant>
      <vt:variant>
        <vt:i4>5</vt:i4>
      </vt:variant>
      <vt:variant>
        <vt:lpwstr>http://sdrforum.org/pages/aboutTheForum/membership.asp</vt:lpwstr>
      </vt:variant>
      <vt:variant>
        <vt:lpwstr/>
      </vt:variant>
      <vt:variant>
        <vt:i4>6946862</vt:i4>
      </vt:variant>
      <vt:variant>
        <vt:i4>18</vt:i4>
      </vt:variant>
      <vt:variant>
        <vt:i4>0</vt:i4>
      </vt:variant>
      <vt:variant>
        <vt:i4>5</vt:i4>
      </vt:variant>
      <vt:variant>
        <vt:lpwstr>http://www.wirelessinnovation.org/page/Product_Services_Directory</vt:lpwstr>
      </vt:variant>
      <vt:variant>
        <vt:lpwstr/>
      </vt:variant>
      <vt:variant>
        <vt:i4>1441835</vt:i4>
      </vt:variant>
      <vt:variant>
        <vt:i4>15</vt:i4>
      </vt:variant>
      <vt:variant>
        <vt:i4>0</vt:i4>
      </vt:variant>
      <vt:variant>
        <vt:i4>5</vt:i4>
      </vt:variant>
      <vt:variant>
        <vt:lpwstr>http://www.wirelessinnovation.org/Current_Projects</vt:lpwstr>
      </vt:variant>
      <vt:variant>
        <vt:lpwstr/>
      </vt:variant>
      <vt:variant>
        <vt:i4>3473431</vt:i4>
      </vt:variant>
      <vt:variant>
        <vt:i4>12</vt:i4>
      </vt:variant>
      <vt:variant>
        <vt:i4>0</vt:i4>
      </vt:variant>
      <vt:variant>
        <vt:i4>5</vt:i4>
      </vt:variant>
      <vt:variant>
        <vt:lpwstr>http://www.wirelessinnovation.org/Document_Library</vt:lpwstr>
      </vt:variant>
      <vt:variant>
        <vt:lpwstr/>
      </vt:variant>
      <vt:variant>
        <vt:i4>2621505</vt:i4>
      </vt:variant>
      <vt:variant>
        <vt:i4>9</vt:i4>
      </vt:variant>
      <vt:variant>
        <vt:i4>0</vt:i4>
      </vt:variant>
      <vt:variant>
        <vt:i4>5</vt:i4>
      </vt:variant>
      <vt:variant>
        <vt:lpwstr>mailto:Lee.Pucker@WirelessInnovation.org</vt:lpwstr>
      </vt:variant>
      <vt:variant>
        <vt:lpwstr/>
      </vt:variant>
      <vt:variant>
        <vt:i4>5505039</vt:i4>
      </vt:variant>
      <vt:variant>
        <vt:i4>6</vt:i4>
      </vt:variant>
      <vt:variant>
        <vt:i4>0</vt:i4>
      </vt:variant>
      <vt:variant>
        <vt:i4>5</vt:i4>
      </vt:variant>
      <vt:variant>
        <vt:lpwstr>http://groups.winnforum.org/d/do/3546</vt:lpwstr>
      </vt:variant>
      <vt:variant>
        <vt:lpwstr/>
      </vt:variant>
      <vt:variant>
        <vt:i4>6160396</vt:i4>
      </vt:variant>
      <vt:variant>
        <vt:i4>3</vt:i4>
      </vt:variant>
      <vt:variant>
        <vt:i4>0</vt:i4>
      </vt:variant>
      <vt:variant>
        <vt:i4>5</vt:i4>
      </vt:variant>
      <vt:variant>
        <vt:lpwstr>http://groups.winnforum.org/d/do/5689</vt:lpwstr>
      </vt:variant>
      <vt:variant>
        <vt:lpwstr/>
      </vt:variant>
      <vt:variant>
        <vt:i4>2621477</vt:i4>
      </vt:variant>
      <vt:variant>
        <vt:i4>0</vt:i4>
      </vt:variant>
      <vt:variant>
        <vt:i4>0</vt:i4>
      </vt:variant>
      <vt:variant>
        <vt:i4>5</vt:i4>
      </vt:variant>
      <vt:variant>
        <vt:lpwstr>http://www.wirelessinnovation.org/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jodi.rogers</dc:creator>
  <cp:lastModifiedBy>Stephanie</cp:lastModifiedBy>
  <cp:revision>3</cp:revision>
  <cp:lastPrinted>2009-02-13T22:15:00Z</cp:lastPrinted>
  <dcterms:created xsi:type="dcterms:W3CDTF">2013-08-13T20:04:00Z</dcterms:created>
  <dcterms:modified xsi:type="dcterms:W3CDTF">2013-08-14T17:56:00Z</dcterms:modified>
</cp:coreProperties>
</file>